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361F0" w:rsidRDefault="002B6345" w:rsidP="008E5DE2">
      <w:pPr>
        <w:pStyle w:val="intestaz1"/>
        <w:spacing w:after="0" w:line="216" w:lineRule="auto"/>
      </w:pPr>
      <w:r w:rsidRPr="00936572">
        <w:rPr>
          <w:noProof/>
          <w:sz w:val="13"/>
          <w:szCs w:val="13"/>
          <w:lang w:eastAsia="it-IT"/>
        </w:rPr>
        <w:drawing>
          <wp:inline distT="0" distB="0" distL="0" distR="0">
            <wp:extent cx="400050" cy="466725"/>
            <wp:effectExtent l="0" t="0" r="0" b="9525"/>
            <wp:docPr id="1" name="Immagine 1" descr="Repubblica italiana (logo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epubblica italiana (logo)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" cy="46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361F0">
        <w:rPr>
          <w:sz w:val="13"/>
          <w:szCs w:val="13"/>
        </w:rPr>
        <w:br/>
      </w:r>
      <w:r w:rsidR="00F361F0" w:rsidRPr="00D12398">
        <w:rPr>
          <w:rFonts w:ascii="Palace Script MT" w:hAnsi="Palace Script MT"/>
          <w:sz w:val="48"/>
          <w:szCs w:val="48"/>
        </w:rPr>
        <w:t>Ministero dell’Istruzione, dell’Università e della Ricerca</w:t>
      </w:r>
    </w:p>
    <w:p w:rsidR="00954BC7" w:rsidRPr="00563F01" w:rsidRDefault="00954BC7" w:rsidP="00B240CC">
      <w:pPr>
        <w:pStyle w:val="intestaz1"/>
        <w:spacing w:after="120"/>
      </w:pPr>
      <w:r w:rsidRPr="00457BBD">
        <w:t>Uffic</w:t>
      </w:r>
      <w:r w:rsidR="00BB5AA7">
        <w:t>io S</w:t>
      </w:r>
      <w:r w:rsidRPr="00457BBD">
        <w:t xml:space="preserve">colastico </w:t>
      </w:r>
      <w:r w:rsidR="00BB5AA7">
        <w:t>R</w:t>
      </w:r>
      <w:r w:rsidRPr="00457BBD">
        <w:t xml:space="preserve">egionale per </w:t>
      </w:r>
      <w:smartTag w:uri="urn:schemas-microsoft-com:office:smarttags" w:element="PersonName">
        <w:smartTagPr>
          <w:attr w:name="ProductID" w:val="la Lombardia￼Ufficio"/>
        </w:smartTagPr>
        <w:r w:rsidRPr="00457BBD">
          <w:t>la Lombardia</w:t>
        </w:r>
        <w:r w:rsidR="002A5BF9">
          <w:br/>
        </w:r>
        <w:r w:rsidRPr="00B30C70">
          <w:t>Ufficio</w:t>
        </w:r>
      </w:smartTag>
      <w:r w:rsidRPr="00B30C70">
        <w:t xml:space="preserve"> </w:t>
      </w:r>
      <w:r w:rsidR="00E71A83">
        <w:t>I</w:t>
      </w:r>
      <w:r w:rsidR="00563F01">
        <w:t>V</w:t>
      </w:r>
      <w:r w:rsidRPr="00B30C70">
        <w:t xml:space="preserve"> – </w:t>
      </w:r>
      <w:r w:rsidR="00563F01" w:rsidRPr="00563F01">
        <w:t>Rete scolastica e politiche per gli studenti</w:t>
      </w:r>
    </w:p>
    <w:p w:rsidR="00764FBB" w:rsidRPr="0093747C" w:rsidRDefault="00764FBB" w:rsidP="00B240CC">
      <w:pPr>
        <w:pStyle w:val="Titolo"/>
        <w:spacing w:before="0" w:after="120"/>
      </w:pPr>
    </w:p>
    <w:p w:rsidR="0049024E" w:rsidRPr="006534C0" w:rsidRDefault="0049024E" w:rsidP="00B240CC">
      <w:pPr>
        <w:pStyle w:val="Titolo"/>
        <w:spacing w:before="0" w:after="120"/>
      </w:pPr>
      <w:proofErr w:type="spellStart"/>
      <w:r w:rsidRPr="00342CA0">
        <w:t>Prot</w:t>
      </w:r>
      <w:proofErr w:type="spellEnd"/>
      <w:r w:rsidRPr="00342CA0">
        <w:t>.</w:t>
      </w:r>
      <w:r w:rsidR="008B21CE" w:rsidRPr="00342CA0">
        <w:t xml:space="preserve"> n.</w:t>
      </w:r>
      <w:r w:rsidRPr="00342CA0">
        <w:t xml:space="preserve"> </w:t>
      </w:r>
      <w:r w:rsidR="00381799" w:rsidRPr="00342CA0">
        <w:t>MIUR</w:t>
      </w:r>
      <w:r w:rsidRPr="00342CA0">
        <w:t xml:space="preserve"> AOODRLO R.U.</w:t>
      </w:r>
      <w:r w:rsidR="003B4C86" w:rsidRPr="00342CA0">
        <w:t xml:space="preserve"> </w:t>
      </w:r>
      <w:proofErr w:type="gramStart"/>
      <w:r w:rsidR="00F039EB" w:rsidRPr="00342CA0">
        <w:t>69</w:t>
      </w:r>
      <w:r w:rsidR="0093747C" w:rsidRPr="00342CA0">
        <w:t>45</w:t>
      </w:r>
      <w:r w:rsidR="003B4C86" w:rsidRPr="00342CA0">
        <w:t xml:space="preserve"> </w:t>
      </w:r>
      <w:r w:rsidR="00F039EB" w:rsidRPr="00342CA0">
        <w:t xml:space="preserve"> </w:t>
      </w:r>
      <w:r w:rsidR="0048344E" w:rsidRPr="006534C0">
        <w:t>del</w:t>
      </w:r>
      <w:proofErr w:type="gramEnd"/>
      <w:r w:rsidR="0048344E" w:rsidRPr="006534C0">
        <w:t xml:space="preserve"> </w:t>
      </w:r>
      <w:r w:rsidR="003B4C86">
        <w:t xml:space="preserve"> </w:t>
      </w:r>
      <w:r w:rsidR="0093747C">
        <w:t>11.6.2013</w:t>
      </w:r>
    </w:p>
    <w:p w:rsidR="00342CA0" w:rsidRDefault="00342CA0" w:rsidP="00B240CC">
      <w:pPr>
        <w:pStyle w:val="destinatari"/>
      </w:pPr>
      <w:r>
        <w:t>Ai Dirigenti UST</w:t>
      </w:r>
    </w:p>
    <w:p w:rsidR="00342CA0" w:rsidRDefault="00342CA0" w:rsidP="00B240CC">
      <w:pPr>
        <w:pStyle w:val="destinatari"/>
      </w:pPr>
      <w:r>
        <w:t>Ai referenti provinciali BES</w:t>
      </w:r>
    </w:p>
    <w:p w:rsidR="002C1D3A" w:rsidRPr="006534C0" w:rsidRDefault="00A66B7B" w:rsidP="00B240CC">
      <w:pPr>
        <w:pStyle w:val="destinatari"/>
      </w:pPr>
      <w:r>
        <w:t>Ai dirigenti scolastici</w:t>
      </w:r>
      <w:bookmarkStart w:id="0" w:name="_GoBack"/>
      <w:bookmarkEnd w:id="0"/>
      <w:r>
        <w:br/>
      </w:r>
      <w:r w:rsidR="00734B8D">
        <w:t>degli istituti della Lombardia</w:t>
      </w:r>
    </w:p>
    <w:p w:rsidR="00430F9D" w:rsidRDefault="00430F9D" w:rsidP="00B240CC">
      <w:pPr>
        <w:pStyle w:val="Titolo1"/>
        <w:spacing w:before="0" w:after="120"/>
        <w:rPr>
          <w:b w:val="0"/>
        </w:rPr>
      </w:pPr>
    </w:p>
    <w:p w:rsidR="0049024E" w:rsidRPr="006534C0" w:rsidRDefault="0049024E" w:rsidP="00B240CC">
      <w:pPr>
        <w:pStyle w:val="Titolo1"/>
        <w:spacing w:before="0" w:after="120"/>
      </w:pPr>
      <w:r w:rsidRPr="00381799">
        <w:rPr>
          <w:b w:val="0"/>
        </w:rPr>
        <w:t>Oggetto:</w:t>
      </w:r>
      <w:r w:rsidRPr="006534C0">
        <w:t xml:space="preserve"> </w:t>
      </w:r>
      <w:r w:rsidR="00BF4F6F">
        <w:t>Piano Annuale per l’Inclusività</w:t>
      </w:r>
      <w:r w:rsidR="00BD0EB8">
        <w:t xml:space="preserve"> (PAI)</w:t>
      </w:r>
      <w:r w:rsidR="0093747C">
        <w:t xml:space="preserve"> </w:t>
      </w:r>
      <w:r w:rsidR="00430F9D">
        <w:t>– adempimenti delle scuole</w:t>
      </w:r>
    </w:p>
    <w:p w:rsidR="00BF4F6F" w:rsidRPr="00BF4F6F" w:rsidRDefault="00BF4F6F" w:rsidP="00B240CC">
      <w:pPr>
        <w:spacing w:before="0" w:after="120"/>
        <w:rPr>
          <w:i/>
        </w:rPr>
      </w:pPr>
      <w:r>
        <w:t xml:space="preserve">Come previsto dalla circolare n. 8 </w:t>
      </w:r>
      <w:proofErr w:type="spellStart"/>
      <w:r>
        <w:t>prot</w:t>
      </w:r>
      <w:proofErr w:type="spellEnd"/>
      <w:r>
        <w:t>. 561 del MIUR “Indicazioni operative sulla Direttiv</w:t>
      </w:r>
      <w:r w:rsidR="00234805">
        <w:t>a Ministeriale 27 dicembre 2012</w:t>
      </w:r>
      <w:r>
        <w:t xml:space="preserve"> - Strumenti d’intervento per alunni con bisogni educativi speciali e organizzazione territoria</w:t>
      </w:r>
      <w:r w:rsidR="00234805">
        <w:t>le per l’inclusione scolastica”</w:t>
      </w:r>
      <w:r>
        <w:t>, cui si rimanda pe</w:t>
      </w:r>
      <w:r w:rsidR="00BD0EB8">
        <w:t xml:space="preserve">r i necessari approfondimenti, </w:t>
      </w:r>
      <w:r>
        <w:t>ogni scuola è chiamata ad “</w:t>
      </w:r>
      <w:r w:rsidRPr="00BF4F6F">
        <w:rPr>
          <w:b/>
          <w:i/>
        </w:rPr>
        <w:t>elaborare una proposta di Piano Annuale per l’Inclusività riferito a tutti gli alunni con BES</w:t>
      </w:r>
      <w:r w:rsidRPr="00BF4F6F">
        <w:rPr>
          <w:i/>
        </w:rPr>
        <w:t xml:space="preserve">, da redigere al termine di ogni anno scolastico (entro il mese di Giugno). </w:t>
      </w:r>
    </w:p>
    <w:p w:rsidR="00734B8D" w:rsidRDefault="00C1395E" w:rsidP="00B240CC">
      <w:pPr>
        <w:spacing w:before="0" w:after="120"/>
        <w:rPr>
          <w:color w:val="0000FF"/>
          <w:u w:val="single"/>
        </w:rPr>
      </w:pPr>
      <w:r>
        <w:t>Per</w:t>
      </w:r>
      <w:r w:rsidR="00430F9D">
        <w:t xml:space="preserve"> rispondere a quanto indicato e al tempo stesso </w:t>
      </w:r>
      <w:r w:rsidR="00BD0EB8">
        <w:t xml:space="preserve">consentire all’USR di acquisire alcuni dati utili alla definizione di un piano regionale di intervento, </w:t>
      </w:r>
      <w:r w:rsidR="00BF4F6F">
        <w:t xml:space="preserve">si rende noto che a </w:t>
      </w:r>
      <w:r w:rsidR="00BF4F6F" w:rsidRPr="00B240CC">
        <w:rPr>
          <w:b/>
        </w:rPr>
        <w:t>partire dal 1</w:t>
      </w:r>
      <w:r>
        <w:rPr>
          <w:b/>
        </w:rPr>
        <w:t>7</w:t>
      </w:r>
      <w:r w:rsidR="0093747C">
        <w:rPr>
          <w:b/>
        </w:rPr>
        <w:t>.6.</w:t>
      </w:r>
      <w:r w:rsidR="00BF4F6F" w:rsidRPr="00B240CC">
        <w:rPr>
          <w:b/>
        </w:rPr>
        <w:t>2013 e fino a tutto il</w:t>
      </w:r>
      <w:r>
        <w:rPr>
          <w:b/>
        </w:rPr>
        <w:t xml:space="preserve"> 30.6.2013</w:t>
      </w:r>
      <w:r w:rsidR="00BF4F6F" w:rsidRPr="00B240CC">
        <w:rPr>
          <w:b/>
        </w:rPr>
        <w:t xml:space="preserve"> sarà possibile</w:t>
      </w:r>
      <w:r w:rsidR="00BD0EB8">
        <w:rPr>
          <w:b/>
        </w:rPr>
        <w:t xml:space="preserve"> per le scuole</w:t>
      </w:r>
      <w:r w:rsidR="00BF4F6F" w:rsidRPr="00B240CC">
        <w:rPr>
          <w:b/>
        </w:rPr>
        <w:t xml:space="preserve"> </w:t>
      </w:r>
      <w:r w:rsidR="00234805">
        <w:rPr>
          <w:b/>
        </w:rPr>
        <w:t xml:space="preserve">redigere gli elementi essenziali del </w:t>
      </w:r>
      <w:r w:rsidR="00BD0EB8">
        <w:rPr>
          <w:b/>
        </w:rPr>
        <w:t>PAI</w:t>
      </w:r>
      <w:r w:rsidR="00234805">
        <w:rPr>
          <w:b/>
        </w:rPr>
        <w:t xml:space="preserve">, attraverso </w:t>
      </w:r>
      <w:r w:rsidR="00BF4F6F" w:rsidRPr="00B240CC">
        <w:rPr>
          <w:b/>
        </w:rPr>
        <w:t xml:space="preserve">un </w:t>
      </w:r>
      <w:r w:rsidR="00430F9D">
        <w:rPr>
          <w:b/>
        </w:rPr>
        <w:t xml:space="preserve">apposito </w:t>
      </w:r>
      <w:r w:rsidR="00BF4F6F" w:rsidRPr="00B240CC">
        <w:rPr>
          <w:b/>
        </w:rPr>
        <w:t xml:space="preserve">modulo on-line </w:t>
      </w:r>
      <w:r w:rsidR="00BF4F6F">
        <w:t xml:space="preserve">che sarà disponibile nel portale monitoraggi </w:t>
      </w:r>
      <w:hyperlink r:id="rId8" w:history="1">
        <w:r w:rsidR="00BF4F6F" w:rsidRPr="00BF4F6F">
          <w:rPr>
            <w:color w:val="0000FF"/>
            <w:u w:val="single"/>
          </w:rPr>
          <w:t>http://www.formistruzionelombardia.it/default.aspx</w:t>
        </w:r>
      </w:hyperlink>
    </w:p>
    <w:p w:rsidR="00BD0EB8" w:rsidRPr="00BD0EB8" w:rsidRDefault="00BD0EB8" w:rsidP="00B240CC">
      <w:pPr>
        <w:spacing w:before="0" w:after="120"/>
        <w:rPr>
          <w:b/>
          <w:color w:val="auto"/>
        </w:rPr>
      </w:pPr>
      <w:r w:rsidRPr="00BD0EB8">
        <w:rPr>
          <w:b/>
          <w:color w:val="auto"/>
        </w:rPr>
        <w:t xml:space="preserve">Non saranno acquisiti dati o piani di inclusività in forme differenti da quelle indicate. </w:t>
      </w:r>
    </w:p>
    <w:p w:rsidR="00430F9D" w:rsidRPr="00430F9D" w:rsidRDefault="00BF4F6F" w:rsidP="00B240CC">
      <w:pPr>
        <w:spacing w:before="0" w:after="120"/>
        <w:rPr>
          <w:b/>
        </w:rPr>
      </w:pPr>
      <w:r w:rsidRPr="00430F9D">
        <w:rPr>
          <w:b/>
        </w:rPr>
        <w:t>Si rende altresì noto</w:t>
      </w:r>
      <w:r w:rsidR="00C1395E">
        <w:rPr>
          <w:b/>
        </w:rPr>
        <w:t xml:space="preserve"> </w:t>
      </w:r>
      <w:r w:rsidR="00430F9D" w:rsidRPr="00430F9D">
        <w:rPr>
          <w:b/>
        </w:rPr>
        <w:t>che</w:t>
      </w:r>
      <w:r w:rsidR="00C1395E">
        <w:rPr>
          <w:b/>
        </w:rPr>
        <w:t>,</w:t>
      </w:r>
      <w:r w:rsidR="00430F9D" w:rsidRPr="00430F9D">
        <w:rPr>
          <w:b/>
        </w:rPr>
        <w:t xml:space="preserve"> </w:t>
      </w:r>
      <w:r w:rsidR="00C1395E">
        <w:rPr>
          <w:b/>
        </w:rPr>
        <w:t>per quest’anno,</w:t>
      </w:r>
      <w:r w:rsidR="00C1395E" w:rsidRPr="00430F9D">
        <w:rPr>
          <w:b/>
        </w:rPr>
        <w:t xml:space="preserve"> </w:t>
      </w:r>
      <w:r w:rsidR="00430F9D" w:rsidRPr="00430F9D">
        <w:rPr>
          <w:b/>
        </w:rPr>
        <w:t>tale compilazione non sostituisce le richieste di or</w:t>
      </w:r>
      <w:r w:rsidR="00BD0EB8">
        <w:rPr>
          <w:b/>
        </w:rPr>
        <w:t xml:space="preserve">ganico di sostegno delle scuole, che dovranno essere </w:t>
      </w:r>
      <w:r w:rsidR="00C1395E">
        <w:rPr>
          <w:b/>
        </w:rPr>
        <w:t xml:space="preserve">comunicate </w:t>
      </w:r>
      <w:r w:rsidR="00BD0EB8">
        <w:rPr>
          <w:b/>
        </w:rPr>
        <w:t>secondo le modalità defin</w:t>
      </w:r>
      <w:r w:rsidR="00764FBB">
        <w:rPr>
          <w:b/>
        </w:rPr>
        <w:t>i</w:t>
      </w:r>
      <w:r w:rsidR="00BD0EB8">
        <w:rPr>
          <w:b/>
        </w:rPr>
        <w:t xml:space="preserve">te a livello territoriale. </w:t>
      </w:r>
    </w:p>
    <w:p w:rsidR="00B240CC" w:rsidRPr="00C1395E" w:rsidRDefault="00430F9D" w:rsidP="00B240CC">
      <w:pPr>
        <w:spacing w:before="0" w:after="120"/>
      </w:pPr>
      <w:r>
        <w:t xml:space="preserve">A tale proposito si </w:t>
      </w:r>
      <w:r w:rsidR="00C1395E">
        <w:t>segnala</w:t>
      </w:r>
      <w:r>
        <w:t xml:space="preserve"> </w:t>
      </w:r>
      <w:r w:rsidR="00BF4F6F">
        <w:t>che</w:t>
      </w:r>
      <w:r w:rsidR="00BD0EB8">
        <w:t>, a partire dal prossimo anno scolastico, sarà messo a disposizione delle scuole un apposito portale</w:t>
      </w:r>
      <w:r w:rsidR="00BF4F6F">
        <w:t xml:space="preserve"> </w:t>
      </w:r>
      <w:r w:rsidR="00BD0EB8">
        <w:t xml:space="preserve">regionale per la richiesta dell’organico di sostegno, che consentirà di acquisire </w:t>
      </w:r>
      <w:r w:rsidR="00BD0EB8" w:rsidRPr="00C1395E">
        <w:t>anche</w:t>
      </w:r>
      <w:r w:rsidR="00B240CC" w:rsidRPr="00C1395E">
        <w:t xml:space="preserve"> la documentazione e certificazione</w:t>
      </w:r>
      <w:r w:rsidR="00BF4F6F" w:rsidRPr="00C1395E">
        <w:t xml:space="preserve"> </w:t>
      </w:r>
      <w:r w:rsidR="00BD0EB8" w:rsidRPr="00C1395E">
        <w:t>specifica</w:t>
      </w:r>
      <w:r w:rsidR="00B240CC" w:rsidRPr="00C1395E">
        <w:t xml:space="preserve">. </w:t>
      </w:r>
    </w:p>
    <w:p w:rsidR="00B240CC" w:rsidRDefault="00BD0EB8" w:rsidP="00B240CC">
      <w:pPr>
        <w:spacing w:before="0" w:after="120"/>
      </w:pPr>
      <w:r>
        <w:t>S</w:t>
      </w:r>
      <w:r w:rsidR="00B240CC">
        <w:t>i ringrazia per la consueta collaborazione</w:t>
      </w:r>
    </w:p>
    <w:p w:rsidR="00DF49B7" w:rsidRPr="00905F3C" w:rsidRDefault="00BF1D9C" w:rsidP="00B240CC">
      <w:pPr>
        <w:pStyle w:val="Firma"/>
        <w:spacing w:before="0" w:after="120"/>
        <w:ind w:left="5670"/>
      </w:pPr>
      <w:r>
        <w:t>Il dirigente</w:t>
      </w:r>
      <w:r w:rsidR="00734B8D">
        <w:t xml:space="preserve"> Uff IV        </w:t>
      </w:r>
      <w:r w:rsidR="00734B8D">
        <w:br/>
        <w:t xml:space="preserve">   Morena Modenini                                                                       </w:t>
      </w:r>
      <w:r>
        <w:br/>
      </w:r>
    </w:p>
    <w:p w:rsidR="00430F9D" w:rsidRDefault="00430F9D" w:rsidP="002E6133">
      <w:pPr>
        <w:pStyle w:val="sottosigla"/>
        <w:rPr>
          <w:lang w:val="it-IT"/>
        </w:rPr>
      </w:pPr>
      <w:r w:rsidRPr="00BD0EB8">
        <w:rPr>
          <w:lang w:val="it-IT"/>
        </w:rPr>
        <w:t>MM/BB</w:t>
      </w:r>
      <w:r w:rsidRPr="00AA1B30">
        <w:rPr>
          <w:lang w:val="it-IT"/>
        </w:rPr>
        <w:t xml:space="preserve"> </w:t>
      </w:r>
    </w:p>
    <w:p w:rsidR="002E6133" w:rsidRPr="00AA1B30" w:rsidRDefault="00AA1B30" w:rsidP="002E6133">
      <w:pPr>
        <w:pStyle w:val="sottosigla"/>
        <w:rPr>
          <w:lang w:val="it-IT"/>
        </w:rPr>
      </w:pPr>
      <w:r w:rsidRPr="00AA1B30">
        <w:rPr>
          <w:lang w:val="it-IT"/>
        </w:rPr>
        <w:t>Referente</w:t>
      </w:r>
      <w:r w:rsidR="00734B8D">
        <w:rPr>
          <w:lang w:val="it-IT"/>
        </w:rPr>
        <w:t xml:space="preserve"> </w:t>
      </w:r>
    </w:p>
    <w:p w:rsidR="002E6133" w:rsidRPr="00AA1B30" w:rsidRDefault="00905F3C" w:rsidP="002E6133">
      <w:pPr>
        <w:pStyle w:val="sottosigla"/>
        <w:rPr>
          <w:lang w:val="it-IT"/>
        </w:rPr>
      </w:pPr>
      <w:r>
        <w:rPr>
          <w:lang w:val="it-IT"/>
        </w:rPr>
        <w:t>Bruna Baggio</w:t>
      </w:r>
      <w:r w:rsidR="002E6133" w:rsidRPr="00AA1B30">
        <w:rPr>
          <w:lang w:val="it-IT"/>
        </w:rPr>
        <w:br/>
      </w:r>
      <w:r>
        <w:rPr>
          <w:lang w:val="it-IT"/>
        </w:rPr>
        <w:t>02 574627261</w:t>
      </w:r>
      <w:r w:rsidR="00581577">
        <w:rPr>
          <w:lang w:val="it-IT"/>
        </w:rPr>
        <w:br/>
      </w:r>
      <w:r>
        <w:rPr>
          <w:lang w:val="it-IT"/>
        </w:rPr>
        <w:t>bruna.baggio@istruzione.it</w:t>
      </w:r>
    </w:p>
    <w:sectPr w:rsidR="002E6133" w:rsidRPr="00AA1B30" w:rsidSect="00EA24A6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 w:code="9"/>
      <w:pgMar w:top="1134" w:right="1134" w:bottom="1701" w:left="1134" w:header="680" w:footer="56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53B2F" w:rsidRDefault="00E53B2F">
      <w:r>
        <w:separator/>
      </w:r>
    </w:p>
    <w:p w:rsidR="00E53B2F" w:rsidRDefault="00E53B2F"/>
    <w:p w:rsidR="00E53B2F" w:rsidRDefault="00E53B2F"/>
    <w:p w:rsidR="00E53B2F" w:rsidRDefault="00E53B2F"/>
  </w:endnote>
  <w:endnote w:type="continuationSeparator" w:id="0">
    <w:p w:rsidR="00E53B2F" w:rsidRDefault="00E53B2F">
      <w:r>
        <w:continuationSeparator/>
      </w:r>
    </w:p>
    <w:p w:rsidR="00E53B2F" w:rsidRDefault="00E53B2F"/>
    <w:p w:rsidR="00E53B2F" w:rsidRDefault="00E53B2F"/>
    <w:p w:rsidR="00E53B2F" w:rsidRDefault="00E53B2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1AEA172E-F8FC-4C49-9E86-F37F7C94B0DD}"/>
    <w:embedBold r:id="rId2" w:fontKey="{E6598619-FFFC-4776-91A9-3CBE9642247A}"/>
    <w:embedItalic r:id="rId3" w:fontKey="{3D7DBD82-E943-4EC3-9916-2D011611C297}"/>
    <w:embedBoldItalic r:id="rId4" w:fontKey="{5BF875FA-751D-4E44-B182-1F5BB6B4446B}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  <w:embedRegular r:id="rId5" w:fontKey="{08FB4F6A-C036-4923-BE53-8C433A0C3002}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Palace Script MT">
    <w:panose1 w:val="030303020206070C0B05"/>
    <w:charset w:val="00"/>
    <w:family w:val="script"/>
    <w:pitch w:val="variable"/>
    <w:sig w:usb0="00000003" w:usb1="00000000" w:usb2="00000000" w:usb3="00000000" w:csb0="00000001" w:csb1="00000000"/>
    <w:embedRegular r:id="rId6" w:subsetted="1" w:fontKey="{F717348C-BE6E-4F4E-88CB-530C22FDF191}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1047C" w:rsidRDefault="0051047C">
    <w:pPr>
      <w:pStyle w:val="Pidipagina"/>
    </w:pPr>
  </w:p>
  <w:p w:rsidR="00DE0EC5" w:rsidRDefault="00DE0EC5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34B8D" w:rsidRPr="00563F01" w:rsidRDefault="002B6345" w:rsidP="00734B8D">
    <w:pPr>
      <w:pStyle w:val="Pidipagina"/>
      <w:tabs>
        <w:tab w:val="clear" w:pos="4819"/>
      </w:tabs>
      <w:spacing w:before="480" w:after="240" w:line="200" w:lineRule="exact"/>
      <w:ind w:left="1100"/>
      <w:rPr>
        <w:rFonts w:ascii="Verdana" w:hAnsi="Verdana"/>
        <w:color w:val="333333"/>
        <w:sz w:val="16"/>
        <w:szCs w:val="16"/>
      </w:rPr>
    </w:pPr>
    <w:r w:rsidRPr="00A31C7B">
      <w:rPr>
        <w:rFonts w:ascii="Verdana" w:hAnsi="Verdana"/>
        <w:noProof/>
        <w:color w:val="333333"/>
        <w:sz w:val="16"/>
        <w:szCs w:val="16"/>
        <w:lang w:eastAsia="it-IT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0</wp:posOffset>
          </wp:positionH>
          <wp:positionV relativeFrom="paragraph">
            <wp:posOffset>66040</wp:posOffset>
          </wp:positionV>
          <wp:extent cx="6101080" cy="567055"/>
          <wp:effectExtent l="0" t="0" r="0" b="4445"/>
          <wp:wrapNone/>
          <wp:docPr id="22" name="Immagine 22" descr="logo Lombard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2" descr="logo Lombardi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01080" cy="567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734B8D" w:rsidRPr="00A31C7B">
      <w:rPr>
        <w:rFonts w:ascii="Verdana" w:hAnsi="Verdana"/>
        <w:noProof/>
        <w:color w:val="333333"/>
        <w:sz w:val="16"/>
        <w:szCs w:val="16"/>
        <w:lang w:eastAsia="it-IT"/>
      </w:rPr>
      <w:t xml:space="preserve">Ufficio Scolastico Regionale per </w:t>
    </w:r>
    <w:smartTag w:uri="urn:schemas-microsoft-com:office:smarttags" w:element="PersonName">
      <w:smartTagPr>
        <w:attr w:name="ProductID" w:val="la Lombardia"/>
      </w:smartTagPr>
      <w:r w:rsidR="00734B8D" w:rsidRPr="00A31C7B">
        <w:rPr>
          <w:rFonts w:ascii="Verdana" w:hAnsi="Verdana"/>
          <w:noProof/>
          <w:color w:val="333333"/>
          <w:sz w:val="16"/>
          <w:szCs w:val="16"/>
          <w:lang w:eastAsia="it-IT"/>
        </w:rPr>
        <w:t>la Lombardia</w:t>
      </w:r>
    </w:smartTag>
    <w:r w:rsidR="00734B8D" w:rsidRPr="00A31C7B">
      <w:rPr>
        <w:rFonts w:ascii="Verdana" w:hAnsi="Verdana"/>
        <w:noProof/>
        <w:color w:val="333333"/>
        <w:sz w:val="16"/>
        <w:szCs w:val="16"/>
        <w:lang w:eastAsia="it-IT"/>
      </w:rPr>
      <w:t xml:space="preserve"> </w:t>
    </w:r>
    <w:r w:rsidR="00734B8D">
      <w:rPr>
        <w:rFonts w:ascii="Verdana" w:hAnsi="Verdana"/>
        <w:noProof/>
        <w:color w:val="333333"/>
        <w:sz w:val="16"/>
        <w:szCs w:val="16"/>
        <w:lang w:eastAsia="it-IT"/>
      </w:rPr>
      <w:t>–</w:t>
    </w:r>
    <w:r w:rsidR="00734B8D" w:rsidRPr="00A31C7B">
      <w:rPr>
        <w:rFonts w:ascii="Verdana" w:hAnsi="Verdana"/>
        <w:noProof/>
        <w:color w:val="333333"/>
        <w:sz w:val="16"/>
        <w:szCs w:val="16"/>
        <w:lang w:eastAsia="it-IT"/>
      </w:rPr>
      <w:t xml:space="preserve"> Ufficio </w:t>
    </w:r>
    <w:r w:rsidR="00734B8D">
      <w:rPr>
        <w:rFonts w:ascii="Verdana" w:hAnsi="Verdana"/>
        <w:noProof/>
        <w:color w:val="333333"/>
        <w:sz w:val="16"/>
        <w:szCs w:val="16"/>
        <w:lang w:eastAsia="it-IT"/>
      </w:rPr>
      <w:t>IV</w:t>
    </w:r>
    <w:r w:rsidR="00734B8D" w:rsidRPr="00A31C7B">
      <w:rPr>
        <w:rFonts w:ascii="Verdana" w:hAnsi="Verdana"/>
        <w:noProof/>
        <w:color w:val="333333"/>
        <w:sz w:val="16"/>
        <w:szCs w:val="16"/>
        <w:lang w:eastAsia="it-IT"/>
      </w:rPr>
      <w:t xml:space="preserve"> </w:t>
    </w:r>
    <w:r w:rsidR="00734B8D">
      <w:rPr>
        <w:rFonts w:ascii="Verdana" w:hAnsi="Verdana"/>
        <w:noProof/>
        <w:color w:val="333333"/>
        <w:sz w:val="16"/>
        <w:szCs w:val="16"/>
        <w:lang w:eastAsia="it-IT"/>
      </w:rPr>
      <w:t xml:space="preserve">– </w:t>
    </w:r>
    <w:r w:rsidR="00734B8D" w:rsidRPr="00A31C7B">
      <w:rPr>
        <w:rFonts w:ascii="Verdana" w:hAnsi="Verdana"/>
        <w:color w:val="333333"/>
        <w:sz w:val="16"/>
        <w:szCs w:val="16"/>
      </w:rPr>
      <w:t xml:space="preserve">Via Ripamonti, 85 – 20141 </w:t>
    </w:r>
    <w:proofErr w:type="gramStart"/>
    <w:r w:rsidR="00734B8D" w:rsidRPr="00A31C7B">
      <w:rPr>
        <w:rFonts w:ascii="Verdana" w:hAnsi="Verdana"/>
        <w:color w:val="333333"/>
        <w:sz w:val="16"/>
        <w:szCs w:val="16"/>
      </w:rPr>
      <w:t>Milano</w:t>
    </w:r>
    <w:r w:rsidR="00734B8D" w:rsidRPr="00A31C7B">
      <w:rPr>
        <w:rFonts w:ascii="Verdana" w:hAnsi="Verdana"/>
        <w:color w:val="333333"/>
        <w:sz w:val="16"/>
        <w:szCs w:val="16"/>
      </w:rPr>
      <w:br/>
      <w:t xml:space="preserve">  Tel.</w:t>
    </w:r>
    <w:proofErr w:type="gramEnd"/>
    <w:r w:rsidR="00734B8D" w:rsidRPr="00A31C7B">
      <w:rPr>
        <w:rFonts w:ascii="Verdana" w:hAnsi="Verdana"/>
        <w:color w:val="333333"/>
        <w:sz w:val="16"/>
        <w:szCs w:val="16"/>
      </w:rPr>
      <w:t xml:space="preserve"> </w:t>
    </w:r>
    <w:r w:rsidR="00734B8D">
      <w:rPr>
        <w:rFonts w:ascii="Verdana" w:hAnsi="Verdana"/>
        <w:color w:val="333333"/>
        <w:sz w:val="16"/>
        <w:szCs w:val="16"/>
      </w:rPr>
      <w:t xml:space="preserve">+39 </w:t>
    </w:r>
    <w:r w:rsidR="00734B8D" w:rsidRPr="00563F01">
      <w:rPr>
        <w:rFonts w:ascii="Verdana" w:hAnsi="Verdana"/>
        <w:color w:val="333333"/>
        <w:sz w:val="16"/>
        <w:szCs w:val="16"/>
      </w:rPr>
      <w:t>02 574</w:t>
    </w:r>
    <w:r w:rsidR="00734B8D">
      <w:rPr>
        <w:rFonts w:ascii="Verdana" w:hAnsi="Verdana"/>
        <w:color w:val="333333"/>
        <w:sz w:val="16"/>
        <w:szCs w:val="16"/>
      </w:rPr>
      <w:t xml:space="preserve"> </w:t>
    </w:r>
    <w:r w:rsidR="00734B8D" w:rsidRPr="00563F01">
      <w:rPr>
        <w:rFonts w:ascii="Verdana" w:hAnsi="Verdana"/>
        <w:color w:val="333333"/>
        <w:sz w:val="16"/>
        <w:szCs w:val="16"/>
      </w:rPr>
      <w:t>627</w:t>
    </w:r>
    <w:r w:rsidR="00734B8D">
      <w:rPr>
        <w:rFonts w:ascii="Verdana" w:hAnsi="Verdana"/>
        <w:color w:val="333333"/>
        <w:sz w:val="16"/>
        <w:szCs w:val="16"/>
      </w:rPr>
      <w:t xml:space="preserve"> 335</w:t>
    </w:r>
    <w:r w:rsidR="00734B8D" w:rsidRPr="00563F01">
      <w:rPr>
        <w:rFonts w:ascii="Verdana" w:hAnsi="Verdana"/>
        <w:color w:val="333333"/>
        <w:sz w:val="16"/>
        <w:szCs w:val="16"/>
      </w:rPr>
      <w:t xml:space="preserve"> </w:t>
    </w:r>
    <w:r w:rsidR="00734B8D">
      <w:rPr>
        <w:rFonts w:ascii="Verdana" w:hAnsi="Verdana"/>
        <w:noProof/>
        <w:color w:val="333333"/>
        <w:sz w:val="16"/>
        <w:szCs w:val="16"/>
        <w:lang w:eastAsia="it-IT"/>
      </w:rPr>
      <w:t>–</w:t>
    </w:r>
    <w:r w:rsidR="00734B8D">
      <w:rPr>
        <w:rFonts w:ascii="Verdana" w:hAnsi="Verdana"/>
        <w:color w:val="333333"/>
        <w:sz w:val="16"/>
        <w:szCs w:val="16"/>
      </w:rPr>
      <w:t xml:space="preserve"> E</w:t>
    </w:r>
    <w:r w:rsidR="00734B8D" w:rsidRPr="00A31C7B">
      <w:rPr>
        <w:rFonts w:ascii="Verdana" w:hAnsi="Verdana"/>
        <w:color w:val="333333"/>
        <w:sz w:val="16"/>
        <w:szCs w:val="16"/>
      </w:rPr>
      <w:t xml:space="preserve">mail </w:t>
    </w:r>
    <w:smartTag w:uri="urn:schemas-microsoft-com:office:smarttags" w:element="PersonName">
      <w:r w:rsidR="00734B8D">
        <w:rPr>
          <w:rFonts w:ascii="Verdana" w:hAnsi="Verdana"/>
          <w:color w:val="333333"/>
          <w:sz w:val="16"/>
          <w:szCs w:val="16"/>
        </w:rPr>
        <w:t>uff4-lombardia</w:t>
      </w:r>
      <w:r w:rsidR="00734B8D" w:rsidRPr="00563F01">
        <w:rPr>
          <w:rFonts w:ascii="Verdana" w:hAnsi="Verdana"/>
          <w:color w:val="333333"/>
          <w:sz w:val="16"/>
          <w:szCs w:val="16"/>
        </w:rPr>
        <w:t>@istruzione.it</w:t>
      </w:r>
    </w:smartTag>
  </w:p>
  <w:p w:rsidR="00D3223C" w:rsidRPr="00734B8D" w:rsidRDefault="00D3223C" w:rsidP="00734B8D">
    <w:pPr>
      <w:pStyle w:val="Pidipagina"/>
      <w:rPr>
        <w:szCs w:val="16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31C7B" w:rsidRPr="00563F01" w:rsidRDefault="002B6345" w:rsidP="003D390C">
    <w:pPr>
      <w:pStyle w:val="Pidipagina"/>
      <w:tabs>
        <w:tab w:val="clear" w:pos="4819"/>
      </w:tabs>
      <w:spacing w:before="480" w:after="240" w:line="200" w:lineRule="exact"/>
      <w:ind w:left="1100"/>
      <w:rPr>
        <w:rFonts w:ascii="Verdana" w:hAnsi="Verdana"/>
        <w:color w:val="333333"/>
        <w:sz w:val="16"/>
        <w:szCs w:val="16"/>
      </w:rPr>
    </w:pPr>
    <w:r w:rsidRPr="00A31C7B">
      <w:rPr>
        <w:rFonts w:ascii="Verdana" w:hAnsi="Verdana"/>
        <w:noProof/>
        <w:color w:val="333333"/>
        <w:sz w:val="16"/>
        <w:szCs w:val="16"/>
        <w:lang w:eastAsia="it-IT"/>
      </w:rPr>
      <w:drawing>
        <wp:anchor distT="0" distB="0" distL="114300" distR="114300" simplePos="0" relativeHeight="251657216" behindDoc="1" locked="0" layoutInCell="1" allowOverlap="1">
          <wp:simplePos x="0" y="0"/>
          <wp:positionH relativeFrom="column">
            <wp:posOffset>0</wp:posOffset>
          </wp:positionH>
          <wp:positionV relativeFrom="paragraph">
            <wp:posOffset>66040</wp:posOffset>
          </wp:positionV>
          <wp:extent cx="6101080" cy="567055"/>
          <wp:effectExtent l="0" t="0" r="0" b="4445"/>
          <wp:wrapNone/>
          <wp:docPr id="20" name="Immagine 20" descr="logo Lombard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0" descr="logo Lombardi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01080" cy="567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A31C7B" w:rsidRPr="00A31C7B">
      <w:rPr>
        <w:rFonts w:ascii="Verdana" w:hAnsi="Verdana"/>
        <w:noProof/>
        <w:color w:val="333333"/>
        <w:sz w:val="16"/>
        <w:szCs w:val="16"/>
        <w:lang w:eastAsia="it-IT"/>
      </w:rPr>
      <w:t xml:space="preserve">Ufficio Scolastico Regionale per </w:t>
    </w:r>
    <w:smartTag w:uri="urn:schemas-microsoft-com:office:smarttags" w:element="PersonName">
      <w:smartTagPr>
        <w:attr w:name="ProductID" w:val="la Lombardia"/>
      </w:smartTagPr>
      <w:r w:rsidR="00A31C7B" w:rsidRPr="00A31C7B">
        <w:rPr>
          <w:rFonts w:ascii="Verdana" w:hAnsi="Verdana"/>
          <w:noProof/>
          <w:color w:val="333333"/>
          <w:sz w:val="16"/>
          <w:szCs w:val="16"/>
          <w:lang w:eastAsia="it-IT"/>
        </w:rPr>
        <w:t>la Lombardia</w:t>
      </w:r>
    </w:smartTag>
    <w:r w:rsidR="00A31C7B" w:rsidRPr="00A31C7B">
      <w:rPr>
        <w:rFonts w:ascii="Verdana" w:hAnsi="Verdana"/>
        <w:noProof/>
        <w:color w:val="333333"/>
        <w:sz w:val="16"/>
        <w:szCs w:val="16"/>
        <w:lang w:eastAsia="it-IT"/>
      </w:rPr>
      <w:t xml:space="preserve"> </w:t>
    </w:r>
    <w:r w:rsidR="00C36F79">
      <w:rPr>
        <w:rFonts w:ascii="Verdana" w:hAnsi="Verdana"/>
        <w:noProof/>
        <w:color w:val="333333"/>
        <w:sz w:val="16"/>
        <w:szCs w:val="16"/>
        <w:lang w:eastAsia="it-IT"/>
      </w:rPr>
      <w:t>–</w:t>
    </w:r>
    <w:r w:rsidR="00A31C7B" w:rsidRPr="00A31C7B">
      <w:rPr>
        <w:rFonts w:ascii="Verdana" w:hAnsi="Verdana"/>
        <w:noProof/>
        <w:color w:val="333333"/>
        <w:sz w:val="16"/>
        <w:szCs w:val="16"/>
        <w:lang w:eastAsia="it-IT"/>
      </w:rPr>
      <w:t xml:space="preserve"> Ufficio </w:t>
    </w:r>
    <w:r w:rsidR="004822D8">
      <w:rPr>
        <w:rFonts w:ascii="Verdana" w:hAnsi="Verdana"/>
        <w:noProof/>
        <w:color w:val="333333"/>
        <w:sz w:val="16"/>
        <w:szCs w:val="16"/>
        <w:lang w:eastAsia="it-IT"/>
      </w:rPr>
      <w:t>I</w:t>
    </w:r>
    <w:r w:rsidR="00563F01">
      <w:rPr>
        <w:rFonts w:ascii="Verdana" w:hAnsi="Verdana"/>
        <w:noProof/>
        <w:color w:val="333333"/>
        <w:sz w:val="16"/>
        <w:szCs w:val="16"/>
        <w:lang w:eastAsia="it-IT"/>
      </w:rPr>
      <w:t>V</w:t>
    </w:r>
    <w:r w:rsidR="00A31C7B" w:rsidRPr="00A31C7B">
      <w:rPr>
        <w:rFonts w:ascii="Verdana" w:hAnsi="Verdana"/>
        <w:noProof/>
        <w:color w:val="333333"/>
        <w:sz w:val="16"/>
        <w:szCs w:val="16"/>
        <w:lang w:eastAsia="it-IT"/>
      </w:rPr>
      <w:t xml:space="preserve"> </w:t>
    </w:r>
    <w:r w:rsidR="00C36F79">
      <w:rPr>
        <w:rFonts w:ascii="Verdana" w:hAnsi="Verdana"/>
        <w:noProof/>
        <w:color w:val="333333"/>
        <w:sz w:val="16"/>
        <w:szCs w:val="16"/>
        <w:lang w:eastAsia="it-IT"/>
      </w:rPr>
      <w:t>–</w:t>
    </w:r>
    <w:r w:rsidR="003D390C">
      <w:rPr>
        <w:rFonts w:ascii="Verdana" w:hAnsi="Verdana"/>
        <w:noProof/>
        <w:color w:val="333333"/>
        <w:sz w:val="16"/>
        <w:szCs w:val="16"/>
        <w:lang w:eastAsia="it-IT"/>
      </w:rPr>
      <w:t xml:space="preserve"> </w:t>
    </w:r>
    <w:r w:rsidR="001D08FC">
      <w:rPr>
        <w:rFonts w:ascii="Verdana" w:hAnsi="Verdana"/>
        <w:color w:val="333333"/>
        <w:sz w:val="16"/>
        <w:szCs w:val="16"/>
      </w:rPr>
      <w:t>Pola, 11</w:t>
    </w:r>
    <w:r w:rsidR="003D390C" w:rsidRPr="00A31C7B">
      <w:rPr>
        <w:rFonts w:ascii="Verdana" w:hAnsi="Verdana"/>
        <w:color w:val="333333"/>
        <w:sz w:val="16"/>
        <w:szCs w:val="16"/>
      </w:rPr>
      <w:t xml:space="preserve"> – 201</w:t>
    </w:r>
    <w:r w:rsidR="001D08FC">
      <w:rPr>
        <w:rFonts w:ascii="Verdana" w:hAnsi="Verdana"/>
        <w:color w:val="333333"/>
        <w:sz w:val="16"/>
        <w:szCs w:val="16"/>
      </w:rPr>
      <w:t>24</w:t>
    </w:r>
    <w:r w:rsidR="003D390C" w:rsidRPr="00A31C7B">
      <w:rPr>
        <w:rFonts w:ascii="Verdana" w:hAnsi="Verdana"/>
        <w:color w:val="333333"/>
        <w:sz w:val="16"/>
        <w:szCs w:val="16"/>
      </w:rPr>
      <w:t xml:space="preserve"> </w:t>
    </w:r>
    <w:proofErr w:type="gramStart"/>
    <w:r w:rsidR="003D390C" w:rsidRPr="00A31C7B">
      <w:rPr>
        <w:rFonts w:ascii="Verdana" w:hAnsi="Verdana"/>
        <w:color w:val="333333"/>
        <w:sz w:val="16"/>
        <w:szCs w:val="16"/>
      </w:rPr>
      <w:t>Milano</w:t>
    </w:r>
    <w:r w:rsidR="00A31C7B" w:rsidRPr="00A31C7B">
      <w:rPr>
        <w:rFonts w:ascii="Verdana" w:hAnsi="Verdana"/>
        <w:color w:val="333333"/>
        <w:sz w:val="16"/>
        <w:szCs w:val="16"/>
      </w:rPr>
      <w:br/>
      <w:t xml:space="preserve">  Tel.</w:t>
    </w:r>
    <w:proofErr w:type="gramEnd"/>
    <w:r w:rsidR="00A31C7B" w:rsidRPr="00A31C7B">
      <w:rPr>
        <w:rFonts w:ascii="Verdana" w:hAnsi="Verdana"/>
        <w:color w:val="333333"/>
        <w:sz w:val="16"/>
        <w:szCs w:val="16"/>
      </w:rPr>
      <w:t xml:space="preserve"> </w:t>
    </w:r>
    <w:r w:rsidR="00D12398">
      <w:rPr>
        <w:rFonts w:ascii="Verdana" w:hAnsi="Verdana"/>
        <w:color w:val="333333"/>
        <w:sz w:val="16"/>
        <w:szCs w:val="16"/>
      </w:rPr>
      <w:t xml:space="preserve">+39 </w:t>
    </w:r>
    <w:r w:rsidR="00563F01" w:rsidRPr="00563F01">
      <w:rPr>
        <w:rFonts w:ascii="Verdana" w:hAnsi="Verdana"/>
        <w:color w:val="333333"/>
        <w:sz w:val="16"/>
        <w:szCs w:val="16"/>
      </w:rPr>
      <w:t>02 574</w:t>
    </w:r>
    <w:r w:rsidR="00563F01">
      <w:rPr>
        <w:rFonts w:ascii="Verdana" w:hAnsi="Verdana"/>
        <w:color w:val="333333"/>
        <w:sz w:val="16"/>
        <w:szCs w:val="16"/>
      </w:rPr>
      <w:t xml:space="preserve"> </w:t>
    </w:r>
    <w:r w:rsidR="00563F01" w:rsidRPr="00563F01">
      <w:rPr>
        <w:rFonts w:ascii="Verdana" w:hAnsi="Verdana"/>
        <w:color w:val="333333"/>
        <w:sz w:val="16"/>
        <w:szCs w:val="16"/>
      </w:rPr>
      <w:t>627</w:t>
    </w:r>
    <w:r w:rsidR="000D5564">
      <w:rPr>
        <w:rFonts w:ascii="Verdana" w:hAnsi="Verdana"/>
        <w:color w:val="333333"/>
        <w:sz w:val="16"/>
        <w:szCs w:val="16"/>
      </w:rPr>
      <w:t xml:space="preserve"> </w:t>
    </w:r>
    <w:r w:rsidR="00563F01">
      <w:rPr>
        <w:rFonts w:ascii="Verdana" w:hAnsi="Verdana"/>
        <w:color w:val="333333"/>
        <w:sz w:val="16"/>
        <w:szCs w:val="16"/>
      </w:rPr>
      <w:t>335</w:t>
    </w:r>
    <w:r w:rsidR="00563F01" w:rsidRPr="00563F01">
      <w:rPr>
        <w:rFonts w:ascii="Verdana" w:hAnsi="Verdana"/>
        <w:color w:val="333333"/>
        <w:sz w:val="16"/>
        <w:szCs w:val="16"/>
      </w:rPr>
      <w:t xml:space="preserve"> </w:t>
    </w:r>
    <w:r w:rsidR="00C36F79">
      <w:rPr>
        <w:rFonts w:ascii="Verdana" w:hAnsi="Verdana"/>
        <w:noProof/>
        <w:color w:val="333333"/>
        <w:sz w:val="16"/>
        <w:szCs w:val="16"/>
        <w:lang w:eastAsia="it-IT"/>
      </w:rPr>
      <w:t>–</w:t>
    </w:r>
    <w:r w:rsidR="003D390C">
      <w:rPr>
        <w:rFonts w:ascii="Verdana" w:hAnsi="Verdana"/>
        <w:color w:val="333333"/>
        <w:sz w:val="16"/>
        <w:szCs w:val="16"/>
      </w:rPr>
      <w:t xml:space="preserve"> </w:t>
    </w:r>
    <w:r w:rsidR="002A5BF9">
      <w:rPr>
        <w:rFonts w:ascii="Verdana" w:hAnsi="Verdana"/>
        <w:color w:val="333333"/>
        <w:sz w:val="16"/>
        <w:szCs w:val="16"/>
      </w:rPr>
      <w:t>E</w:t>
    </w:r>
    <w:r w:rsidR="00A31C7B" w:rsidRPr="00A31C7B">
      <w:rPr>
        <w:rFonts w:ascii="Verdana" w:hAnsi="Verdana"/>
        <w:color w:val="333333"/>
        <w:sz w:val="16"/>
        <w:szCs w:val="16"/>
      </w:rPr>
      <w:t xml:space="preserve">mail </w:t>
    </w:r>
    <w:smartTag w:uri="urn:schemas-microsoft-com:office:smarttags" w:element="PersonName">
      <w:r w:rsidR="00276FF4">
        <w:rPr>
          <w:rFonts w:ascii="Verdana" w:hAnsi="Verdana"/>
          <w:color w:val="333333"/>
          <w:sz w:val="16"/>
          <w:szCs w:val="16"/>
        </w:rPr>
        <w:t>uff4-lombardia</w:t>
      </w:r>
      <w:r w:rsidR="00563F01" w:rsidRPr="00563F01">
        <w:rPr>
          <w:rFonts w:ascii="Verdana" w:hAnsi="Verdana"/>
          <w:color w:val="333333"/>
          <w:sz w:val="16"/>
          <w:szCs w:val="16"/>
        </w:rPr>
        <w:t>@istruzione.it</w:t>
      </w:r>
    </w:smartTag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53B2F" w:rsidRDefault="00E53B2F">
      <w:r>
        <w:separator/>
      </w:r>
    </w:p>
    <w:p w:rsidR="00E53B2F" w:rsidRDefault="00E53B2F"/>
    <w:p w:rsidR="00E53B2F" w:rsidRDefault="00E53B2F"/>
    <w:p w:rsidR="00E53B2F" w:rsidRDefault="00E53B2F"/>
  </w:footnote>
  <w:footnote w:type="continuationSeparator" w:id="0">
    <w:p w:rsidR="00E53B2F" w:rsidRDefault="00E53B2F">
      <w:r>
        <w:continuationSeparator/>
      </w:r>
    </w:p>
    <w:p w:rsidR="00E53B2F" w:rsidRDefault="00E53B2F"/>
    <w:p w:rsidR="00E53B2F" w:rsidRDefault="00E53B2F"/>
    <w:p w:rsidR="00E53B2F" w:rsidRDefault="00E53B2F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1047C" w:rsidRDefault="0051047C">
    <w:pPr>
      <w:pStyle w:val="Intestazione"/>
    </w:pPr>
  </w:p>
  <w:p w:rsidR="00DE0EC5" w:rsidRDefault="00DE0EC5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D08FC" w:rsidRDefault="001D08FC">
    <w:pPr>
      <w:pStyle w:val="Intestazion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D08FC" w:rsidRDefault="001D08FC">
    <w:pPr>
      <w:pStyle w:val="Intestazion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7C"/>
    <w:multiLevelType w:val="singleLevel"/>
    <w:tmpl w:val="2710E274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E41EFCDC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DBA25CC0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076C2306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23C6BDEC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6B12166A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7CE27420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8814E20C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F99EBEE0"/>
    <w:lvl w:ilvl="0">
      <w:start w:val="1"/>
      <w:numFmt w:val="bullet"/>
      <w:lvlText w:val=""/>
      <w:lvlJc w:val="left"/>
      <w:pPr>
        <w:tabs>
          <w:tab w:val="num" w:pos="530"/>
        </w:tabs>
        <w:ind w:left="530" w:hanging="170"/>
      </w:pPr>
      <w:rPr>
        <w:rFonts w:ascii="Symbol" w:hAnsi="Symbol" w:hint="default"/>
      </w:rPr>
    </w:lvl>
  </w:abstractNum>
  <w:abstractNum w:abstractNumId="9">
    <w:nsid w:val="FFFFFF89"/>
    <w:multiLevelType w:val="singleLevel"/>
    <w:tmpl w:val="D088A2D8"/>
    <w:lvl w:ilvl="0">
      <w:start w:val="1"/>
      <w:numFmt w:val="bullet"/>
      <w:pStyle w:val="puntoelencoindentato"/>
      <w:lvlText w:val="o"/>
      <w:lvlJc w:val="left"/>
      <w:pPr>
        <w:tabs>
          <w:tab w:val="num" w:pos="1001"/>
        </w:tabs>
        <w:ind w:left="1001" w:hanging="360"/>
      </w:pPr>
      <w:rPr>
        <w:rFonts w:ascii="Courier New" w:hAnsi="Courier New" w:cs="Courier New" w:hint="default"/>
      </w:rPr>
    </w:lvl>
  </w:abstractNum>
  <w:abstractNum w:abstractNumId="10">
    <w:nsid w:val="097A4EA5"/>
    <w:multiLevelType w:val="multilevel"/>
    <w:tmpl w:val="1DDCCC50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hint="default"/>
        <w:color w:val="000000"/>
        <w:sz w:val="22"/>
      </w:rPr>
    </w:lvl>
    <w:lvl w:ilvl="1">
      <w:start w:val="1"/>
      <w:numFmt w:val="lowerLetter"/>
      <w:lvlText w:val="%2."/>
      <w:lvlJc w:val="left"/>
      <w:pPr>
        <w:tabs>
          <w:tab w:val="num" w:pos="281"/>
        </w:tabs>
        <w:ind w:left="1721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81"/>
        </w:tabs>
        <w:ind w:left="2441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1"/>
        </w:tabs>
        <w:ind w:left="3161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281"/>
        </w:tabs>
        <w:ind w:left="3881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281"/>
        </w:tabs>
        <w:ind w:left="4601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81"/>
        </w:tabs>
        <w:ind w:left="5321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1"/>
        </w:tabs>
        <w:ind w:left="6041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281"/>
        </w:tabs>
        <w:ind w:left="6761" w:hanging="180"/>
      </w:pPr>
      <w:rPr>
        <w:rFonts w:hint="default"/>
      </w:rPr>
    </w:lvl>
  </w:abstractNum>
  <w:abstractNum w:abstractNumId="11">
    <w:nsid w:val="0B2C3FCA"/>
    <w:multiLevelType w:val="multilevel"/>
    <w:tmpl w:val="3CE0F096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hint="default"/>
        <w:color w:val="000000"/>
        <w:sz w:val="22"/>
      </w:rPr>
    </w:lvl>
    <w:lvl w:ilvl="1">
      <w:start w:val="1"/>
      <w:numFmt w:val="lowerLetter"/>
      <w:lvlText w:val="%2."/>
      <w:lvlJc w:val="left"/>
      <w:pPr>
        <w:tabs>
          <w:tab w:val="num" w:pos="281"/>
        </w:tabs>
        <w:ind w:left="1721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81"/>
        </w:tabs>
        <w:ind w:left="2441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1"/>
        </w:tabs>
        <w:ind w:left="3161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281"/>
        </w:tabs>
        <w:ind w:left="3881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281"/>
        </w:tabs>
        <w:ind w:left="4601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81"/>
        </w:tabs>
        <w:ind w:left="5321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1"/>
        </w:tabs>
        <w:ind w:left="6041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281"/>
        </w:tabs>
        <w:ind w:left="6761" w:hanging="180"/>
      </w:pPr>
      <w:rPr>
        <w:rFonts w:hint="default"/>
      </w:rPr>
    </w:lvl>
  </w:abstractNum>
  <w:abstractNum w:abstractNumId="12">
    <w:nsid w:val="113D7D85"/>
    <w:multiLevelType w:val="multilevel"/>
    <w:tmpl w:val="5E08BEDE"/>
    <w:lvl w:ilvl="0">
      <w:start w:val="1"/>
      <w:numFmt w:val="upperLetter"/>
      <w:lvlText w:val="%1."/>
      <w:lvlJc w:val="left"/>
      <w:pPr>
        <w:tabs>
          <w:tab w:val="num" w:pos="644"/>
        </w:tabs>
        <w:ind w:left="644" w:hanging="360"/>
      </w:pPr>
      <w:rPr>
        <w:rFonts w:hint="default"/>
        <w:color w:val="000000"/>
        <w:sz w:val="22"/>
      </w:rPr>
    </w:lvl>
    <w:lvl w:ilvl="1">
      <w:start w:val="1"/>
      <w:numFmt w:val="lowerLetter"/>
      <w:lvlText w:val="%2."/>
      <w:lvlJc w:val="left"/>
      <w:pPr>
        <w:tabs>
          <w:tab w:val="num" w:pos="281"/>
        </w:tabs>
        <w:ind w:left="1721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81"/>
        </w:tabs>
        <w:ind w:left="2441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1"/>
        </w:tabs>
        <w:ind w:left="3161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281"/>
        </w:tabs>
        <w:ind w:left="3881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281"/>
        </w:tabs>
        <w:ind w:left="4601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81"/>
        </w:tabs>
        <w:ind w:left="5321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1"/>
        </w:tabs>
        <w:ind w:left="6041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281"/>
        </w:tabs>
        <w:ind w:left="6761" w:hanging="180"/>
      </w:pPr>
      <w:rPr>
        <w:rFonts w:hint="default"/>
      </w:rPr>
    </w:lvl>
  </w:abstractNum>
  <w:abstractNum w:abstractNumId="13">
    <w:nsid w:val="119C373C"/>
    <w:multiLevelType w:val="multilevel"/>
    <w:tmpl w:val="93A2109C"/>
    <w:lvl w:ilvl="0">
      <w:start w:val="1"/>
      <w:numFmt w:val="bullet"/>
      <w:lvlText w:val=""/>
      <w:lvlJc w:val="left"/>
      <w:pPr>
        <w:tabs>
          <w:tab w:val="num" w:pos="170"/>
        </w:tabs>
        <w:ind w:left="170" w:hanging="170"/>
      </w:pPr>
      <w:rPr>
        <w:rFonts w:ascii="Symbol" w:hAnsi="Symbol"/>
        <w:sz w:val="22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12061A2E"/>
    <w:multiLevelType w:val="multilevel"/>
    <w:tmpl w:val="248696BE"/>
    <w:lvl w:ilvl="0">
      <w:start w:val="1"/>
      <w:numFmt w:val="decimal"/>
      <w:lvlText w:val="%1."/>
      <w:lvlJc w:val="left"/>
      <w:pPr>
        <w:tabs>
          <w:tab w:val="num" w:pos="717"/>
        </w:tabs>
        <w:ind w:left="717" w:hanging="360"/>
      </w:p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18325DB9"/>
    <w:multiLevelType w:val="hybridMultilevel"/>
    <w:tmpl w:val="D9509142"/>
    <w:lvl w:ilvl="0" w:tplc="FFFFFFFF">
      <w:start w:val="1"/>
      <w:numFmt w:val="bullet"/>
      <w:pStyle w:val="Puntoelenco"/>
      <w:lvlText w:val=""/>
      <w:lvlJc w:val="left"/>
      <w:pPr>
        <w:tabs>
          <w:tab w:val="num" w:pos="170"/>
        </w:tabs>
        <w:ind w:left="170" w:hanging="170"/>
      </w:pPr>
      <w:rPr>
        <w:rFonts w:ascii="Symbol" w:hAnsi="Symbol" w:hint="default"/>
      </w:rPr>
    </w:lvl>
    <w:lvl w:ilvl="1" w:tplc="0410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27E77B5C"/>
    <w:multiLevelType w:val="hybridMultilevel"/>
    <w:tmpl w:val="9CE81416"/>
    <w:lvl w:ilvl="0" w:tplc="1486D38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34AF48CA"/>
    <w:multiLevelType w:val="multilevel"/>
    <w:tmpl w:val="1FD6B664"/>
    <w:lvl w:ilvl="0">
      <w:start w:val="1"/>
      <w:numFmt w:val="decimal"/>
      <w:pStyle w:val="Numeroelenco"/>
      <w:lvlText w:val="%1."/>
      <w:lvlJc w:val="left"/>
      <w:pPr>
        <w:tabs>
          <w:tab w:val="num" w:pos="644"/>
        </w:tabs>
        <w:ind w:left="644" w:hanging="360"/>
      </w:pPr>
      <w:rPr>
        <w:rFonts w:hint="default"/>
        <w:color w:val="00366C"/>
        <w:sz w:val="22"/>
      </w:rPr>
    </w:lvl>
    <w:lvl w:ilvl="1">
      <w:start w:val="1"/>
      <w:numFmt w:val="lowerLetter"/>
      <w:lvlText w:val="%2."/>
      <w:lvlJc w:val="left"/>
      <w:pPr>
        <w:tabs>
          <w:tab w:val="num" w:pos="281"/>
        </w:tabs>
        <w:ind w:left="1721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81"/>
        </w:tabs>
        <w:ind w:left="2441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1"/>
        </w:tabs>
        <w:ind w:left="3161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281"/>
        </w:tabs>
        <w:ind w:left="3881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281"/>
        </w:tabs>
        <w:ind w:left="4601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81"/>
        </w:tabs>
        <w:ind w:left="5321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1"/>
        </w:tabs>
        <w:ind w:left="6041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281"/>
        </w:tabs>
        <w:ind w:left="6761" w:hanging="180"/>
      </w:pPr>
      <w:rPr>
        <w:rFonts w:hint="default"/>
      </w:rPr>
    </w:lvl>
  </w:abstractNum>
  <w:abstractNum w:abstractNumId="18">
    <w:nsid w:val="35327658"/>
    <w:multiLevelType w:val="multilevel"/>
    <w:tmpl w:val="885237BA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hint="default"/>
        <w:color w:val="000000"/>
        <w:sz w:val="22"/>
      </w:rPr>
    </w:lvl>
    <w:lvl w:ilvl="1">
      <w:start w:val="1"/>
      <w:numFmt w:val="lowerLetter"/>
      <w:lvlText w:val="%2."/>
      <w:lvlJc w:val="left"/>
      <w:pPr>
        <w:tabs>
          <w:tab w:val="num" w:pos="281"/>
        </w:tabs>
        <w:ind w:left="1721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81"/>
        </w:tabs>
        <w:ind w:left="2441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1"/>
        </w:tabs>
        <w:ind w:left="3161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281"/>
        </w:tabs>
        <w:ind w:left="3881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281"/>
        </w:tabs>
        <w:ind w:left="4601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81"/>
        </w:tabs>
        <w:ind w:left="5321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1"/>
        </w:tabs>
        <w:ind w:left="6041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281"/>
        </w:tabs>
        <w:ind w:left="6761" w:hanging="180"/>
      </w:pPr>
      <w:rPr>
        <w:rFonts w:hint="default"/>
      </w:rPr>
    </w:lvl>
  </w:abstractNum>
  <w:abstractNum w:abstractNumId="19">
    <w:nsid w:val="37132548"/>
    <w:multiLevelType w:val="multilevel"/>
    <w:tmpl w:val="2CFAE9EC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hint="default"/>
        <w:color w:val="002060"/>
        <w:sz w:val="22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39DA1B0C"/>
    <w:multiLevelType w:val="multilevel"/>
    <w:tmpl w:val="E412352C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Arial" w:hAnsi="Arial" w:hint="default"/>
        <w:color w:val="002060"/>
        <w:sz w:val="22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  <w:rPr>
        <w:rFonts w:hint="default"/>
      </w:rPr>
    </w:lvl>
  </w:abstractNum>
  <w:abstractNum w:abstractNumId="21">
    <w:nsid w:val="3C247C7A"/>
    <w:multiLevelType w:val="multilevel"/>
    <w:tmpl w:val="93A2109C"/>
    <w:lvl w:ilvl="0">
      <w:start w:val="1"/>
      <w:numFmt w:val="bullet"/>
      <w:lvlText w:val=""/>
      <w:lvlJc w:val="left"/>
      <w:pPr>
        <w:tabs>
          <w:tab w:val="num" w:pos="170"/>
        </w:tabs>
        <w:ind w:left="170" w:hanging="170"/>
      </w:pPr>
      <w:rPr>
        <w:rFonts w:ascii="Symbol" w:hAnsi="Symbol"/>
        <w:sz w:val="22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3F3C339B"/>
    <w:multiLevelType w:val="hybridMultilevel"/>
    <w:tmpl w:val="A208B48E"/>
    <w:lvl w:ilvl="0" w:tplc="93222D14">
      <w:start w:val="1"/>
      <w:numFmt w:val="decimal"/>
      <w:lvlText w:val="%1."/>
      <w:lvlJc w:val="left"/>
      <w:pPr>
        <w:tabs>
          <w:tab w:val="num" w:pos="113"/>
        </w:tabs>
        <w:ind w:left="113" w:hanging="113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4548299D"/>
    <w:multiLevelType w:val="multilevel"/>
    <w:tmpl w:val="6052B8A2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hint="default"/>
        <w:color w:val="000000"/>
        <w:sz w:val="22"/>
      </w:rPr>
    </w:lvl>
    <w:lvl w:ilvl="1">
      <w:start w:val="1"/>
      <w:numFmt w:val="lowerLetter"/>
      <w:lvlText w:val="%2."/>
      <w:lvlJc w:val="left"/>
      <w:pPr>
        <w:tabs>
          <w:tab w:val="num" w:pos="281"/>
        </w:tabs>
        <w:ind w:left="1721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81"/>
        </w:tabs>
        <w:ind w:left="2441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1"/>
        </w:tabs>
        <w:ind w:left="3161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281"/>
        </w:tabs>
        <w:ind w:left="3881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281"/>
        </w:tabs>
        <w:ind w:left="4601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81"/>
        </w:tabs>
        <w:ind w:left="5321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1"/>
        </w:tabs>
        <w:ind w:left="6041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281"/>
        </w:tabs>
        <w:ind w:left="6761" w:hanging="180"/>
      </w:pPr>
      <w:rPr>
        <w:rFonts w:hint="default"/>
      </w:rPr>
    </w:lvl>
  </w:abstractNum>
  <w:abstractNum w:abstractNumId="24">
    <w:nsid w:val="527E75B7"/>
    <w:multiLevelType w:val="hybridMultilevel"/>
    <w:tmpl w:val="7FBA742C"/>
    <w:lvl w:ilvl="0" w:tplc="0410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5BE52324"/>
    <w:multiLevelType w:val="hybridMultilevel"/>
    <w:tmpl w:val="D5302D40"/>
    <w:lvl w:ilvl="0" w:tplc="57FA8C46">
      <w:start w:val="1"/>
      <w:numFmt w:val="bullet"/>
      <w:lvlText w:val="-"/>
      <w:lvlJc w:val="left"/>
      <w:pPr>
        <w:tabs>
          <w:tab w:val="num" w:pos="170"/>
        </w:tabs>
        <w:ind w:left="170" w:hanging="170"/>
      </w:pPr>
      <w:rPr>
        <w:rFonts w:ascii="Arial" w:hAnsi="Aria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>
    <w:nsid w:val="6AD652EB"/>
    <w:multiLevelType w:val="multilevel"/>
    <w:tmpl w:val="9D58B4CC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Arial" w:hAnsi="Arial" w:hint="default"/>
        <w:color w:val="002060"/>
        <w:sz w:val="22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  <w:rPr>
        <w:rFonts w:hint="default"/>
      </w:rPr>
    </w:lvl>
  </w:abstractNum>
  <w:abstractNum w:abstractNumId="27">
    <w:nsid w:val="74CF7DA7"/>
    <w:multiLevelType w:val="multilevel"/>
    <w:tmpl w:val="539E2AB0"/>
    <w:lvl w:ilvl="0">
      <w:start w:val="1"/>
      <w:numFmt w:val="lowerLetter"/>
      <w:pStyle w:val="Numeroelencoindentato"/>
      <w:lvlText w:val="%1."/>
      <w:lvlJc w:val="left"/>
      <w:pPr>
        <w:tabs>
          <w:tab w:val="num" w:pos="1058"/>
        </w:tabs>
        <w:ind w:left="925" w:hanging="22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90"/>
        </w:tabs>
        <w:ind w:left="1490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138"/>
        </w:tabs>
        <w:ind w:left="1922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498"/>
        </w:tabs>
        <w:ind w:left="2426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18"/>
        </w:tabs>
        <w:ind w:left="2930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578"/>
        </w:tabs>
        <w:ind w:left="3434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298"/>
        </w:tabs>
        <w:ind w:left="3938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658"/>
        </w:tabs>
        <w:ind w:left="4442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378"/>
        </w:tabs>
        <w:ind w:left="5018" w:hanging="1440"/>
      </w:pPr>
      <w:rPr>
        <w:rFonts w:hint="default"/>
      </w:rPr>
    </w:lvl>
  </w:abstractNum>
  <w:abstractNum w:abstractNumId="28">
    <w:nsid w:val="7B0C5851"/>
    <w:multiLevelType w:val="hybridMultilevel"/>
    <w:tmpl w:val="CCA0A01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6"/>
  </w:num>
  <w:num w:numId="2">
    <w:abstractNumId w:val="19"/>
  </w:num>
  <w:num w:numId="3">
    <w:abstractNumId w:val="14"/>
  </w:num>
  <w:num w:numId="4">
    <w:abstractNumId w:val="20"/>
  </w:num>
  <w:num w:numId="5">
    <w:abstractNumId w:val="16"/>
  </w:num>
  <w:num w:numId="6">
    <w:abstractNumId w:val="28"/>
  </w:num>
  <w:num w:numId="7">
    <w:abstractNumId w:val="8"/>
  </w:num>
  <w:num w:numId="8">
    <w:abstractNumId w:val="3"/>
  </w:num>
  <w:num w:numId="9">
    <w:abstractNumId w:val="2"/>
  </w:num>
  <w:num w:numId="10">
    <w:abstractNumId w:val="1"/>
  </w:num>
  <w:num w:numId="11">
    <w:abstractNumId w:val="0"/>
  </w:num>
  <w:num w:numId="12">
    <w:abstractNumId w:val="9"/>
  </w:num>
  <w:num w:numId="13">
    <w:abstractNumId w:val="7"/>
  </w:num>
  <w:num w:numId="14">
    <w:abstractNumId w:val="6"/>
  </w:num>
  <w:num w:numId="15">
    <w:abstractNumId w:val="5"/>
  </w:num>
  <w:num w:numId="16">
    <w:abstractNumId w:val="4"/>
  </w:num>
  <w:num w:numId="17">
    <w:abstractNumId w:val="26"/>
  </w:num>
  <w:num w:numId="18">
    <w:abstractNumId w:val="8"/>
  </w:num>
  <w:num w:numId="19">
    <w:abstractNumId w:val="26"/>
  </w:num>
  <w:num w:numId="20">
    <w:abstractNumId w:val="26"/>
  </w:num>
  <w:num w:numId="21">
    <w:abstractNumId w:val="8"/>
  </w:num>
  <w:num w:numId="22">
    <w:abstractNumId w:val="26"/>
  </w:num>
  <w:num w:numId="23">
    <w:abstractNumId w:val="15"/>
  </w:num>
  <w:num w:numId="24">
    <w:abstractNumId w:val="11"/>
  </w:num>
  <w:num w:numId="25">
    <w:abstractNumId w:val="25"/>
  </w:num>
  <w:num w:numId="26">
    <w:abstractNumId w:val="22"/>
  </w:num>
  <w:num w:numId="27">
    <w:abstractNumId w:val="27"/>
  </w:num>
  <w:num w:numId="28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10"/>
  </w:num>
  <w:num w:numId="31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23"/>
  </w:num>
  <w:num w:numId="33">
    <w:abstractNumId w:val="17"/>
  </w:num>
  <w:num w:numId="34">
    <w:abstractNumId w:val="12"/>
  </w:num>
  <w:num w:numId="35">
    <w:abstractNumId w:val="21"/>
  </w:num>
  <w:num w:numId="36">
    <w:abstractNumId w:val="18"/>
  </w:num>
  <w:num w:numId="37">
    <w:abstractNumId w:val="13"/>
  </w:num>
  <w:num w:numId="38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saveSubsetFonts/>
  <w:proofState w:spelling="clean" w:grammar="clean"/>
  <w:attachedTemplate r:id="rId1"/>
  <w:linkStyles/>
  <w:stylePaneFormatFilter w:val="0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283"/>
  <w:drawingGridHorizontalSpacing w:val="110"/>
  <w:displayHorizontalDrawingGridEvery w:val="2"/>
  <w:characterSpacingControl w:val="doNotCompress"/>
  <w:hdrShapeDefaults>
    <o:shapedefaults v:ext="edit" spidmax="2049">
      <o:colormru v:ext="edit" colors="#06c,#369,#f3f3ff,#e2f6ec,#f0faf5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F4F6F"/>
    <w:rsid w:val="00002998"/>
    <w:rsid w:val="0000515C"/>
    <w:rsid w:val="00006625"/>
    <w:rsid w:val="0001103B"/>
    <w:rsid w:val="00023E4B"/>
    <w:rsid w:val="00026AEE"/>
    <w:rsid w:val="0003768B"/>
    <w:rsid w:val="000A1EA7"/>
    <w:rsid w:val="000D1588"/>
    <w:rsid w:val="000D3776"/>
    <w:rsid w:val="000D3ADC"/>
    <w:rsid w:val="000D5564"/>
    <w:rsid w:val="000E4771"/>
    <w:rsid w:val="000F1046"/>
    <w:rsid w:val="00105AA9"/>
    <w:rsid w:val="00111A87"/>
    <w:rsid w:val="001377A1"/>
    <w:rsid w:val="001443E1"/>
    <w:rsid w:val="001601D1"/>
    <w:rsid w:val="00164928"/>
    <w:rsid w:val="0018023C"/>
    <w:rsid w:val="00184C40"/>
    <w:rsid w:val="001B27C5"/>
    <w:rsid w:val="001B5979"/>
    <w:rsid w:val="001B7F5B"/>
    <w:rsid w:val="001D08FC"/>
    <w:rsid w:val="001F4A8C"/>
    <w:rsid w:val="002063BE"/>
    <w:rsid w:val="00234805"/>
    <w:rsid w:val="00245473"/>
    <w:rsid w:val="00264F6F"/>
    <w:rsid w:val="00276FF4"/>
    <w:rsid w:val="00297FB5"/>
    <w:rsid w:val="002A5BF9"/>
    <w:rsid w:val="002B11DD"/>
    <w:rsid w:val="002B5071"/>
    <w:rsid w:val="002B6345"/>
    <w:rsid w:val="002C1D3A"/>
    <w:rsid w:val="002E172B"/>
    <w:rsid w:val="002E23C4"/>
    <w:rsid w:val="002E6133"/>
    <w:rsid w:val="002E7F59"/>
    <w:rsid w:val="00313456"/>
    <w:rsid w:val="003164CE"/>
    <w:rsid w:val="00342CA0"/>
    <w:rsid w:val="00345638"/>
    <w:rsid w:val="00347F5F"/>
    <w:rsid w:val="00354629"/>
    <w:rsid w:val="003608D9"/>
    <w:rsid w:val="00362E89"/>
    <w:rsid w:val="00363D60"/>
    <w:rsid w:val="00371162"/>
    <w:rsid w:val="0037150E"/>
    <w:rsid w:val="00381799"/>
    <w:rsid w:val="00383703"/>
    <w:rsid w:val="003868AE"/>
    <w:rsid w:val="00393E9C"/>
    <w:rsid w:val="00394B24"/>
    <w:rsid w:val="003975D5"/>
    <w:rsid w:val="003A3DDD"/>
    <w:rsid w:val="003A5406"/>
    <w:rsid w:val="003B4C86"/>
    <w:rsid w:val="003D390C"/>
    <w:rsid w:val="003D62A9"/>
    <w:rsid w:val="003E05E0"/>
    <w:rsid w:val="003E2C15"/>
    <w:rsid w:val="003E3C40"/>
    <w:rsid w:val="0040102F"/>
    <w:rsid w:val="00412ED8"/>
    <w:rsid w:val="00413C52"/>
    <w:rsid w:val="00416147"/>
    <w:rsid w:val="0042379C"/>
    <w:rsid w:val="00430F9D"/>
    <w:rsid w:val="00442EBF"/>
    <w:rsid w:val="00444C2A"/>
    <w:rsid w:val="00457BBD"/>
    <w:rsid w:val="00460EA6"/>
    <w:rsid w:val="00461C07"/>
    <w:rsid w:val="00461C4E"/>
    <w:rsid w:val="0046419E"/>
    <w:rsid w:val="00471487"/>
    <w:rsid w:val="004759D7"/>
    <w:rsid w:val="004822D8"/>
    <w:rsid w:val="0048344E"/>
    <w:rsid w:val="004841B0"/>
    <w:rsid w:val="004842AC"/>
    <w:rsid w:val="0049024E"/>
    <w:rsid w:val="004B0ECE"/>
    <w:rsid w:val="004B734C"/>
    <w:rsid w:val="004C2AC9"/>
    <w:rsid w:val="004C40C9"/>
    <w:rsid w:val="004C735C"/>
    <w:rsid w:val="0051047C"/>
    <w:rsid w:val="00540DBB"/>
    <w:rsid w:val="005464BF"/>
    <w:rsid w:val="005505AA"/>
    <w:rsid w:val="00563F01"/>
    <w:rsid w:val="00566231"/>
    <w:rsid w:val="00567A7C"/>
    <w:rsid w:val="005705BD"/>
    <w:rsid w:val="00581577"/>
    <w:rsid w:val="005879B6"/>
    <w:rsid w:val="005A197C"/>
    <w:rsid w:val="005B6BD9"/>
    <w:rsid w:val="005C7A5E"/>
    <w:rsid w:val="005D0D2A"/>
    <w:rsid w:val="005E2589"/>
    <w:rsid w:val="00603615"/>
    <w:rsid w:val="006108B7"/>
    <w:rsid w:val="006534C0"/>
    <w:rsid w:val="006763CA"/>
    <w:rsid w:val="006A0974"/>
    <w:rsid w:val="006A0C81"/>
    <w:rsid w:val="006A1453"/>
    <w:rsid w:val="006D3B62"/>
    <w:rsid w:val="00704D35"/>
    <w:rsid w:val="007055B6"/>
    <w:rsid w:val="00705FAC"/>
    <w:rsid w:val="007062D0"/>
    <w:rsid w:val="00712784"/>
    <w:rsid w:val="007261B1"/>
    <w:rsid w:val="00734B8D"/>
    <w:rsid w:val="00743A6C"/>
    <w:rsid w:val="00750FDF"/>
    <w:rsid w:val="0075378F"/>
    <w:rsid w:val="00764FBB"/>
    <w:rsid w:val="00766D4C"/>
    <w:rsid w:val="007828BB"/>
    <w:rsid w:val="00790498"/>
    <w:rsid w:val="007B6885"/>
    <w:rsid w:val="007F404C"/>
    <w:rsid w:val="008039C9"/>
    <w:rsid w:val="00815D34"/>
    <w:rsid w:val="00816931"/>
    <w:rsid w:val="00824768"/>
    <w:rsid w:val="00853700"/>
    <w:rsid w:val="00876427"/>
    <w:rsid w:val="00897FCF"/>
    <w:rsid w:val="008B21CE"/>
    <w:rsid w:val="008C474F"/>
    <w:rsid w:val="008D0DAF"/>
    <w:rsid w:val="008D79D0"/>
    <w:rsid w:val="008E2403"/>
    <w:rsid w:val="008E5CB6"/>
    <w:rsid w:val="008E5DE2"/>
    <w:rsid w:val="008E7E2E"/>
    <w:rsid w:val="00905F3C"/>
    <w:rsid w:val="00925C4B"/>
    <w:rsid w:val="0093257B"/>
    <w:rsid w:val="0093747C"/>
    <w:rsid w:val="00954BC7"/>
    <w:rsid w:val="009637AF"/>
    <w:rsid w:val="00967596"/>
    <w:rsid w:val="00976789"/>
    <w:rsid w:val="00991F9A"/>
    <w:rsid w:val="009920AF"/>
    <w:rsid w:val="009A1093"/>
    <w:rsid w:val="009B22F7"/>
    <w:rsid w:val="009D0D78"/>
    <w:rsid w:val="00A007AA"/>
    <w:rsid w:val="00A27883"/>
    <w:rsid w:val="00A31C7B"/>
    <w:rsid w:val="00A37C8D"/>
    <w:rsid w:val="00A40FE2"/>
    <w:rsid w:val="00A66B7B"/>
    <w:rsid w:val="00A803F2"/>
    <w:rsid w:val="00A85CA2"/>
    <w:rsid w:val="00A877A1"/>
    <w:rsid w:val="00A90C8B"/>
    <w:rsid w:val="00AA1591"/>
    <w:rsid w:val="00AA1B30"/>
    <w:rsid w:val="00AB2798"/>
    <w:rsid w:val="00AD713C"/>
    <w:rsid w:val="00AF4E49"/>
    <w:rsid w:val="00B128B3"/>
    <w:rsid w:val="00B13282"/>
    <w:rsid w:val="00B16711"/>
    <w:rsid w:val="00B174AC"/>
    <w:rsid w:val="00B209E6"/>
    <w:rsid w:val="00B240CC"/>
    <w:rsid w:val="00B30972"/>
    <w:rsid w:val="00B30C70"/>
    <w:rsid w:val="00B37F05"/>
    <w:rsid w:val="00B43A14"/>
    <w:rsid w:val="00B6246F"/>
    <w:rsid w:val="00B62590"/>
    <w:rsid w:val="00B666A1"/>
    <w:rsid w:val="00B77FD2"/>
    <w:rsid w:val="00B801C8"/>
    <w:rsid w:val="00B828EE"/>
    <w:rsid w:val="00B87CDA"/>
    <w:rsid w:val="00B91298"/>
    <w:rsid w:val="00B972EC"/>
    <w:rsid w:val="00BA38B3"/>
    <w:rsid w:val="00BB2178"/>
    <w:rsid w:val="00BB5AA7"/>
    <w:rsid w:val="00BC097F"/>
    <w:rsid w:val="00BD0EB8"/>
    <w:rsid w:val="00BD1A0D"/>
    <w:rsid w:val="00BD515C"/>
    <w:rsid w:val="00BF1D9C"/>
    <w:rsid w:val="00BF4F6F"/>
    <w:rsid w:val="00C06123"/>
    <w:rsid w:val="00C12A26"/>
    <w:rsid w:val="00C1395E"/>
    <w:rsid w:val="00C200D9"/>
    <w:rsid w:val="00C324B4"/>
    <w:rsid w:val="00C34D24"/>
    <w:rsid w:val="00C36F79"/>
    <w:rsid w:val="00C478DF"/>
    <w:rsid w:val="00C50F5B"/>
    <w:rsid w:val="00C679AC"/>
    <w:rsid w:val="00C80C86"/>
    <w:rsid w:val="00C8575A"/>
    <w:rsid w:val="00C943CB"/>
    <w:rsid w:val="00CA0B28"/>
    <w:rsid w:val="00CA6F3B"/>
    <w:rsid w:val="00CB351F"/>
    <w:rsid w:val="00CB6DF8"/>
    <w:rsid w:val="00CC492E"/>
    <w:rsid w:val="00CC4C91"/>
    <w:rsid w:val="00CE3658"/>
    <w:rsid w:val="00D00F73"/>
    <w:rsid w:val="00D01B95"/>
    <w:rsid w:val="00D12398"/>
    <w:rsid w:val="00D3223C"/>
    <w:rsid w:val="00D37613"/>
    <w:rsid w:val="00D517B7"/>
    <w:rsid w:val="00D7121F"/>
    <w:rsid w:val="00D849B0"/>
    <w:rsid w:val="00D92482"/>
    <w:rsid w:val="00D93FAA"/>
    <w:rsid w:val="00DA3032"/>
    <w:rsid w:val="00DB4F9F"/>
    <w:rsid w:val="00DC1057"/>
    <w:rsid w:val="00DC413F"/>
    <w:rsid w:val="00DD0865"/>
    <w:rsid w:val="00DE0EC5"/>
    <w:rsid w:val="00DF2515"/>
    <w:rsid w:val="00DF49B7"/>
    <w:rsid w:val="00E10E7C"/>
    <w:rsid w:val="00E11C5B"/>
    <w:rsid w:val="00E1355D"/>
    <w:rsid w:val="00E340E0"/>
    <w:rsid w:val="00E53B2F"/>
    <w:rsid w:val="00E66F54"/>
    <w:rsid w:val="00E71A83"/>
    <w:rsid w:val="00E77FAE"/>
    <w:rsid w:val="00E87BA9"/>
    <w:rsid w:val="00EA24A6"/>
    <w:rsid w:val="00EC287B"/>
    <w:rsid w:val="00ED1E17"/>
    <w:rsid w:val="00EF5DC0"/>
    <w:rsid w:val="00F039EB"/>
    <w:rsid w:val="00F218FD"/>
    <w:rsid w:val="00F243E0"/>
    <w:rsid w:val="00F361F0"/>
    <w:rsid w:val="00F54065"/>
    <w:rsid w:val="00F62B93"/>
    <w:rsid w:val="00F63C41"/>
    <w:rsid w:val="00F73E41"/>
    <w:rsid w:val="00FB2248"/>
    <w:rsid w:val="00FB33CB"/>
    <w:rsid w:val="00FB3D4B"/>
    <w:rsid w:val="00FC7DE8"/>
    <w:rsid w:val="00FF0E33"/>
    <w:rsid w:val="00FF1F33"/>
    <w:rsid w:val="00FF6A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PersonName"/>
  <w:shapeDefaults>
    <o:shapedefaults v:ext="edit" spidmax="2049">
      <o:colormru v:ext="edit" colors="#06c,#369,#f3f3ff,#e2f6ec,#f0faf5"/>
    </o:shapedefaults>
    <o:shapelayout v:ext="edit">
      <o:idmap v:ext="edit" data="1"/>
    </o:shapelayout>
  </w:shapeDefaults>
  <w:decimalSymbol w:val=","/>
  <w:listSeparator w:val=";"/>
  <w15:chartTrackingRefBased/>
  <w15:docId w15:val="{6A578E12-A3CE-4C0B-9507-566D4178FC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Title" w:qFormat="1"/>
    <w:lsdException w:name="Default Paragraph Font" w:uiPriority="1"/>
    <w:lsdException w:name="Subtitle" w:qFormat="1"/>
    <w:lsdException w:name="Strong" w:qFormat="1"/>
    <w:lsdException w:name="Emphasis" w:qFormat="1"/>
    <w:lsdException w:name="Normal Table" w:semiHidden="1" w:unhideWhenUsed="1"/>
    <w:lsdException w:name="No List" w:uiPriority="99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93747C"/>
    <w:pPr>
      <w:spacing w:before="180" w:line="288" w:lineRule="auto"/>
    </w:pPr>
    <w:rPr>
      <w:rFonts w:ascii="Tahoma" w:hAnsi="Tahoma"/>
      <w:color w:val="000000"/>
      <w:sz w:val="22"/>
      <w:szCs w:val="22"/>
      <w:lang w:eastAsia="en-US"/>
    </w:rPr>
  </w:style>
  <w:style w:type="paragraph" w:styleId="Titolo1">
    <w:name w:val="heading 1"/>
    <w:basedOn w:val="Titolo2"/>
    <w:next w:val="Normale"/>
    <w:qFormat/>
    <w:rsid w:val="0093747C"/>
    <w:pPr>
      <w:spacing w:before="480" w:after="360"/>
      <w:outlineLvl w:val="0"/>
    </w:pPr>
  </w:style>
  <w:style w:type="paragraph" w:styleId="Titolo2">
    <w:name w:val="heading 2"/>
    <w:basedOn w:val="Normale"/>
    <w:next w:val="Normale"/>
    <w:link w:val="Titolo2Carattere"/>
    <w:qFormat/>
    <w:rsid w:val="0093747C"/>
    <w:pPr>
      <w:keepNext/>
      <w:spacing w:before="240"/>
      <w:ind w:left="1134" w:hanging="1134"/>
      <w:outlineLvl w:val="1"/>
    </w:pPr>
    <w:rPr>
      <w:rFonts w:cs="Arial"/>
      <w:b/>
      <w:bCs/>
      <w:iCs/>
      <w:szCs w:val="28"/>
    </w:rPr>
  </w:style>
  <w:style w:type="paragraph" w:styleId="Titolo3">
    <w:name w:val="heading 3"/>
    <w:basedOn w:val="Normale"/>
    <w:next w:val="Normale"/>
    <w:link w:val="Titolo3Carattere"/>
    <w:qFormat/>
    <w:rsid w:val="0093747C"/>
    <w:pPr>
      <w:keepNext/>
      <w:spacing w:before="240" w:after="60"/>
      <w:outlineLvl w:val="2"/>
    </w:pPr>
    <w:rPr>
      <w:rFonts w:cs="Arial"/>
      <w:b/>
      <w:bCs/>
      <w:szCs w:val="26"/>
    </w:rPr>
  </w:style>
  <w:style w:type="paragraph" w:styleId="Titolo4">
    <w:name w:val="heading 4"/>
    <w:basedOn w:val="Normale"/>
    <w:next w:val="Normale"/>
    <w:qFormat/>
    <w:rsid w:val="0093747C"/>
    <w:pPr>
      <w:keepNext/>
      <w:spacing w:before="120" w:after="60"/>
      <w:outlineLvl w:val="3"/>
    </w:pPr>
    <w:rPr>
      <w:b/>
      <w:bCs/>
      <w:szCs w:val="28"/>
    </w:rPr>
  </w:style>
  <w:style w:type="paragraph" w:styleId="Titolo5">
    <w:name w:val="heading 5"/>
    <w:basedOn w:val="Normale"/>
    <w:next w:val="Normale"/>
    <w:qFormat/>
    <w:rsid w:val="0093747C"/>
    <w:pPr>
      <w:overflowPunct w:val="0"/>
      <w:autoSpaceDE w:val="0"/>
      <w:autoSpaceDN w:val="0"/>
      <w:adjustRightInd w:val="0"/>
      <w:textAlignment w:val="baseline"/>
      <w:outlineLvl w:val="4"/>
    </w:pPr>
    <w:rPr>
      <w:noProof/>
      <w:szCs w:val="20"/>
    </w:rPr>
  </w:style>
  <w:style w:type="paragraph" w:styleId="Titolo6">
    <w:name w:val="heading 6"/>
    <w:basedOn w:val="Normale"/>
    <w:next w:val="Normale"/>
    <w:qFormat/>
    <w:rsid w:val="0093747C"/>
    <w:pPr>
      <w:spacing w:before="240" w:after="60"/>
      <w:outlineLvl w:val="5"/>
    </w:pPr>
    <w:rPr>
      <w:rFonts w:ascii="Calibri" w:hAnsi="Calibri"/>
      <w:b/>
      <w:bCs/>
    </w:rPr>
  </w:style>
  <w:style w:type="paragraph" w:styleId="Titolo7">
    <w:name w:val="heading 7"/>
    <w:basedOn w:val="Normale"/>
    <w:next w:val="Normale"/>
    <w:qFormat/>
    <w:rsid w:val="0093747C"/>
    <w:pPr>
      <w:spacing w:before="240" w:after="60"/>
      <w:outlineLvl w:val="6"/>
    </w:pPr>
    <w:rPr>
      <w:rFonts w:ascii="Calibri" w:hAnsi="Calibri"/>
      <w:sz w:val="24"/>
    </w:rPr>
  </w:style>
  <w:style w:type="paragraph" w:styleId="Titolo8">
    <w:name w:val="heading 8"/>
    <w:basedOn w:val="Normale"/>
    <w:next w:val="Normale"/>
    <w:qFormat/>
    <w:rsid w:val="0093747C"/>
    <w:pPr>
      <w:spacing w:before="240" w:after="60"/>
      <w:outlineLvl w:val="7"/>
    </w:pPr>
    <w:rPr>
      <w:rFonts w:ascii="Calibri" w:hAnsi="Calibri"/>
      <w:i/>
      <w:iCs/>
      <w:sz w:val="24"/>
    </w:rPr>
  </w:style>
  <w:style w:type="paragraph" w:styleId="Titolo9">
    <w:name w:val="heading 9"/>
    <w:basedOn w:val="Normale"/>
    <w:next w:val="Normale"/>
    <w:qFormat/>
    <w:rsid w:val="0093747C"/>
    <w:pPr>
      <w:spacing w:before="240" w:after="60"/>
      <w:outlineLvl w:val="8"/>
    </w:pPr>
    <w:rPr>
      <w:rFonts w:ascii="Cambria" w:hAnsi="Cambria"/>
    </w:rPr>
  </w:style>
  <w:style w:type="character" w:default="1" w:styleId="Carpredefinitoparagrafo">
    <w:name w:val="Default Paragraph Font"/>
    <w:uiPriority w:val="1"/>
    <w:semiHidden/>
    <w:unhideWhenUsed/>
    <w:rsid w:val="0093747C"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  <w:rsid w:val="0093747C"/>
  </w:style>
  <w:style w:type="character" w:customStyle="1" w:styleId="Titolo2Carattere">
    <w:name w:val="Titolo 2 Carattere"/>
    <w:basedOn w:val="Carpredefinitoparagrafo"/>
    <w:link w:val="Titolo2"/>
    <w:rsid w:val="0093747C"/>
    <w:rPr>
      <w:rFonts w:ascii="Tahoma" w:hAnsi="Tahoma" w:cs="Arial"/>
      <w:b/>
      <w:bCs/>
      <w:iCs/>
      <w:color w:val="000000"/>
      <w:sz w:val="22"/>
      <w:szCs w:val="28"/>
      <w:lang w:eastAsia="en-US"/>
    </w:rPr>
  </w:style>
  <w:style w:type="character" w:customStyle="1" w:styleId="Titolo3Carattere">
    <w:name w:val="Titolo 3 Carattere"/>
    <w:basedOn w:val="Carpredefinitoparagrafo"/>
    <w:link w:val="Titolo3"/>
    <w:rsid w:val="0093747C"/>
    <w:rPr>
      <w:rFonts w:ascii="Tahoma" w:hAnsi="Tahoma" w:cs="Arial"/>
      <w:b/>
      <w:bCs/>
      <w:color w:val="000000"/>
      <w:sz w:val="22"/>
      <w:szCs w:val="26"/>
      <w:lang w:eastAsia="en-US"/>
    </w:rPr>
  </w:style>
  <w:style w:type="paragraph" w:styleId="Didascalia">
    <w:name w:val="caption"/>
    <w:basedOn w:val="Normale"/>
    <w:next w:val="Normale"/>
    <w:qFormat/>
    <w:rsid w:val="0093747C"/>
    <w:rPr>
      <w:b/>
      <w:bCs/>
      <w:sz w:val="20"/>
      <w:szCs w:val="20"/>
    </w:rPr>
  </w:style>
  <w:style w:type="paragraph" w:styleId="Testofumetto">
    <w:name w:val="Balloon Text"/>
    <w:basedOn w:val="Normale"/>
    <w:semiHidden/>
    <w:rsid w:val="0093747C"/>
    <w:rPr>
      <w:rFonts w:cs="Tahoma"/>
      <w:sz w:val="16"/>
      <w:szCs w:val="16"/>
    </w:rPr>
  </w:style>
  <w:style w:type="character" w:styleId="Collegamentoipertestuale">
    <w:name w:val="Hyperlink"/>
    <w:basedOn w:val="Carpredefinitoparagrafo"/>
    <w:rsid w:val="0093747C"/>
    <w:rPr>
      <w:color w:val="0000FF"/>
      <w:u w:val="single"/>
    </w:rPr>
  </w:style>
  <w:style w:type="table" w:styleId="Grigliatabella">
    <w:name w:val="Table Grid"/>
    <w:basedOn w:val="Tabellanormale"/>
    <w:uiPriority w:val="59"/>
    <w:rsid w:val="0093747C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CarattereCarattere9">
    <w:name w:val="Carattere Carattere9"/>
    <w:basedOn w:val="Carpredefinitoparagrafo"/>
    <w:semiHidden/>
    <w:rsid w:val="0093747C"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CarattereCarattere7">
    <w:name w:val="Carattere Carattere7"/>
    <w:basedOn w:val="Carpredefinitoparagrafo"/>
    <w:semiHidden/>
    <w:rsid w:val="0093747C"/>
    <w:rPr>
      <w:rFonts w:ascii="Calibri" w:eastAsia="Times New Roman" w:hAnsi="Calibri" w:cs="Times New Roman"/>
      <w:b/>
      <w:bCs/>
      <w:sz w:val="22"/>
      <w:szCs w:val="22"/>
    </w:rPr>
  </w:style>
  <w:style w:type="character" w:customStyle="1" w:styleId="CarattereCarattere6">
    <w:name w:val="Carattere Carattere6"/>
    <w:basedOn w:val="Carpredefinitoparagrafo"/>
    <w:semiHidden/>
    <w:rsid w:val="0093747C"/>
    <w:rPr>
      <w:rFonts w:ascii="Calibri" w:eastAsia="Times New Roman" w:hAnsi="Calibri" w:cs="Times New Roman"/>
      <w:sz w:val="24"/>
      <w:szCs w:val="24"/>
    </w:rPr>
  </w:style>
  <w:style w:type="character" w:customStyle="1" w:styleId="CarattereCarattere5">
    <w:name w:val="Carattere Carattere5"/>
    <w:basedOn w:val="Carpredefinitoparagrafo"/>
    <w:semiHidden/>
    <w:rsid w:val="0093747C"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CarattereCarattere4">
    <w:name w:val="Carattere Carattere4"/>
    <w:basedOn w:val="Carpredefinitoparagrafo"/>
    <w:semiHidden/>
    <w:rsid w:val="0093747C"/>
    <w:rPr>
      <w:rFonts w:ascii="Cambria" w:eastAsia="Times New Roman" w:hAnsi="Cambria" w:cs="Times New Roman"/>
      <w:sz w:val="22"/>
      <w:szCs w:val="22"/>
    </w:rPr>
  </w:style>
  <w:style w:type="paragraph" w:styleId="Titolo">
    <w:name w:val="Title"/>
    <w:basedOn w:val="Titolo1"/>
    <w:qFormat/>
    <w:rsid w:val="0093747C"/>
    <w:pPr>
      <w:spacing w:before="600" w:after="480"/>
    </w:pPr>
    <w:rPr>
      <w:b w:val="0"/>
    </w:rPr>
  </w:style>
  <w:style w:type="paragraph" w:styleId="Nessunaspaziatura">
    <w:name w:val="No Spacing"/>
    <w:basedOn w:val="Normale"/>
    <w:qFormat/>
    <w:rsid w:val="0093747C"/>
    <w:pPr>
      <w:spacing w:line="240" w:lineRule="auto"/>
    </w:pPr>
  </w:style>
  <w:style w:type="character" w:styleId="Collegamentovisitato">
    <w:name w:val="FollowedHyperlink"/>
    <w:basedOn w:val="Carpredefinitoparagrafo"/>
    <w:semiHidden/>
    <w:unhideWhenUsed/>
    <w:rsid w:val="0093747C"/>
    <w:rPr>
      <w:color w:val="800080"/>
      <w:u w:val="single"/>
    </w:rPr>
  </w:style>
  <w:style w:type="paragraph" w:styleId="Pidipagina">
    <w:name w:val="footer"/>
    <w:basedOn w:val="Normale"/>
    <w:rsid w:val="0093747C"/>
    <w:pPr>
      <w:tabs>
        <w:tab w:val="center" w:pos="4819"/>
        <w:tab w:val="right" w:pos="9638"/>
      </w:tabs>
    </w:pPr>
    <w:rPr>
      <w:sz w:val="18"/>
    </w:rPr>
  </w:style>
  <w:style w:type="paragraph" w:styleId="Testonotaapidipagina">
    <w:name w:val="footnote text"/>
    <w:basedOn w:val="Normale"/>
    <w:semiHidden/>
    <w:rsid w:val="0093747C"/>
    <w:pPr>
      <w:spacing w:before="0" w:line="260" w:lineRule="exact"/>
    </w:pPr>
    <w:rPr>
      <w:sz w:val="18"/>
      <w:szCs w:val="20"/>
    </w:rPr>
  </w:style>
  <w:style w:type="paragraph" w:styleId="Numeroelenco">
    <w:name w:val="List Number"/>
    <w:basedOn w:val="Normale"/>
    <w:rsid w:val="0093747C"/>
    <w:pPr>
      <w:numPr>
        <w:numId w:val="33"/>
      </w:numPr>
      <w:spacing w:before="60" w:after="60" w:line="264" w:lineRule="auto"/>
    </w:pPr>
  </w:style>
  <w:style w:type="table" w:customStyle="1" w:styleId="1tabellacircolari">
    <w:name w:val="1 tabella circolari"/>
    <w:basedOn w:val="Grigliatabella"/>
    <w:rsid w:val="0093747C"/>
    <w:rPr>
      <w:rFonts w:ascii="Arial" w:hAnsi="Arial"/>
      <w:color w:val="00366C"/>
      <w:sz w:val="22"/>
    </w:rPr>
    <w:tblPr>
      <w:tblStyleRowBandSize w:val="1"/>
      <w:tblInd w:w="0" w:type="dxa"/>
      <w:tblBorders>
        <w:top w:val="single" w:sz="4" w:space="0" w:color="CDE6FF"/>
        <w:left w:val="single" w:sz="4" w:space="0" w:color="CDE6FF"/>
        <w:bottom w:val="single" w:sz="4" w:space="0" w:color="CDE6FF"/>
        <w:right w:val="single" w:sz="4" w:space="0" w:color="CDE6FF"/>
        <w:insideH w:val="single" w:sz="4" w:space="0" w:color="CDE6FF"/>
        <w:insideV w:val="single" w:sz="4" w:space="0" w:color="CDE6FF"/>
      </w:tblBorders>
      <w:tblCellMar>
        <w:top w:w="0" w:type="dxa"/>
        <w:left w:w="108" w:type="dxa"/>
        <w:bottom w:w="0" w:type="dxa"/>
        <w:right w:w="108" w:type="dxa"/>
      </w:tblCellMar>
    </w:tblPr>
    <w:tcPr>
      <w:vAlign w:val="center"/>
    </w:tcPr>
    <w:tblStylePr w:type="firstRow">
      <w:rPr>
        <w:rFonts w:ascii="Arial" w:hAnsi="Arial"/>
        <w:b/>
        <w:bCs/>
        <w:color w:val="000000"/>
        <w:sz w:val="22"/>
      </w:rPr>
      <w:tblPr/>
      <w:tcPr>
        <w:tcBorders>
          <w:top w:val="single" w:sz="4" w:space="0" w:color="CDE6FF"/>
          <w:left w:val="single" w:sz="4" w:space="0" w:color="CDE6FF"/>
          <w:bottom w:val="single" w:sz="4" w:space="0" w:color="CDE6FF"/>
          <w:right w:val="single" w:sz="4" w:space="0" w:color="CDE6FF"/>
          <w:insideH w:val="single" w:sz="4" w:space="0" w:color="CDE6FF"/>
          <w:insideV w:val="single" w:sz="4" w:space="0" w:color="CDE6FF"/>
          <w:tl2br w:val="nil"/>
          <w:tr2bl w:val="nil"/>
        </w:tcBorders>
        <w:shd w:val="clear" w:color="auto" w:fill="B9DCFF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89C4FF"/>
          <w:left w:val="single" w:sz="6" w:space="0" w:color="AFD7FF"/>
          <w:bottom w:val="single" w:sz="6" w:space="0" w:color="AFD7FF"/>
          <w:right w:val="single" w:sz="6" w:space="0" w:color="AFD7FF"/>
          <w:insideH w:val="single" w:sz="6" w:space="0" w:color="AFD7FF"/>
          <w:insideV w:val="single" w:sz="6" w:space="0" w:color="AFD7FF"/>
          <w:tl2br w:val="nil"/>
          <w:tr2bl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6" w:space="0" w:color="AFD7FF"/>
          <w:left w:val="single" w:sz="6" w:space="0" w:color="AFD7FF"/>
          <w:bottom w:val="single" w:sz="6" w:space="0" w:color="AFD7FF"/>
          <w:right w:val="single" w:sz="6" w:space="0" w:color="AFD7FF"/>
          <w:insideH w:val="nil"/>
          <w:insideV w:val="nil"/>
          <w:tl2br w:val="nil"/>
          <w:tr2bl w:val="nil"/>
        </w:tcBorders>
      </w:tcPr>
    </w:tblStylePr>
    <w:tblStylePr w:type="band1Horz">
      <w:pPr>
        <w:wordWrap/>
        <w:spacing w:beforeLines="0" w:before="0" w:beforeAutospacing="0" w:afterLines="0" w:after="0" w:afterAutospacing="0" w:line="240" w:lineRule="auto"/>
        <w:contextualSpacing w:val="0"/>
      </w:pPr>
    </w:tblStylePr>
    <w:tblStylePr w:type="band2Horz">
      <w:pPr>
        <w:wordWrap/>
        <w:spacing w:beforeLines="0" w:before="40" w:beforeAutospacing="0" w:afterLines="0" w:after="40" w:afterAutospacing="0" w:line="240" w:lineRule="auto"/>
        <w:ind w:leftChars="0" w:left="0" w:rightChars="0" w:right="0" w:firstLineChars="0" w:firstLine="0"/>
        <w:contextualSpacing w:val="0"/>
        <w:jc w:val="left"/>
      </w:pPr>
      <w:rPr>
        <w:rFonts w:ascii="Arial" w:hAnsi="Arial"/>
        <w:color w:val="000000"/>
        <w:sz w:val="22"/>
      </w:rPr>
      <w:tblPr/>
      <w:tcPr>
        <w:tcBorders>
          <w:top w:val="single" w:sz="4" w:space="0" w:color="CDE6FF"/>
          <w:left w:val="single" w:sz="4" w:space="0" w:color="CDE6FF"/>
          <w:bottom w:val="single" w:sz="4" w:space="0" w:color="CDE6FF"/>
          <w:right w:val="single" w:sz="4" w:space="0" w:color="CDE6FF"/>
          <w:insideH w:val="single" w:sz="4" w:space="0" w:color="CDE6FF"/>
          <w:insideV w:val="single" w:sz="4" w:space="0" w:color="CDE6FF"/>
          <w:tl2br w:val="nil"/>
          <w:tr2bl w:val="nil"/>
        </w:tcBorders>
        <w:shd w:val="clear" w:color="auto" w:fill="E5F2FF"/>
      </w:tcPr>
    </w:tblStylePr>
  </w:style>
  <w:style w:type="table" w:styleId="Tabellaclassica1">
    <w:name w:val="Table Classic 1"/>
    <w:basedOn w:val="Tabellanormale"/>
    <w:rsid w:val="0093747C"/>
    <w:pPr>
      <w:spacing w:after="120" w:line="300" w:lineRule="exact"/>
    </w:pPr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sigla">
    <w:name w:val="sigla"/>
    <w:basedOn w:val="Normale"/>
    <w:link w:val="siglaCarattere"/>
    <w:qFormat/>
    <w:rsid w:val="0093747C"/>
    <w:pPr>
      <w:spacing w:before="1200"/>
    </w:pPr>
    <w:rPr>
      <w:color w:val="333333"/>
      <w:sz w:val="16"/>
      <w:szCs w:val="16"/>
      <w:lang w:val="en-US"/>
    </w:rPr>
  </w:style>
  <w:style w:type="character" w:customStyle="1" w:styleId="siglaCarattere">
    <w:name w:val="sigla Carattere"/>
    <w:basedOn w:val="Carpredefinitoparagrafo"/>
    <w:link w:val="sigla"/>
    <w:rsid w:val="0093747C"/>
    <w:rPr>
      <w:rFonts w:ascii="Tahoma" w:hAnsi="Tahoma"/>
      <w:color w:val="333333"/>
      <w:sz w:val="16"/>
      <w:szCs w:val="16"/>
      <w:lang w:val="en-US" w:eastAsia="en-US"/>
    </w:rPr>
  </w:style>
  <w:style w:type="paragraph" w:customStyle="1" w:styleId="destinatari">
    <w:name w:val="destinatari"/>
    <w:basedOn w:val="Normale"/>
    <w:rsid w:val="0093747C"/>
    <w:pPr>
      <w:spacing w:before="0" w:after="120" w:line="240" w:lineRule="auto"/>
      <w:ind w:left="5103"/>
    </w:pPr>
    <w:rPr>
      <w:sz w:val="20"/>
    </w:rPr>
  </w:style>
  <w:style w:type="table" w:styleId="Tabellaclassica3">
    <w:name w:val="Table Classic 3"/>
    <w:basedOn w:val="Tabellanormale"/>
    <w:rsid w:val="0093747C"/>
    <w:pPr>
      <w:spacing w:after="120" w:line="300" w:lineRule="exact"/>
    </w:pPr>
    <w:rPr>
      <w:color w:val="000080"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nota">
    <w:name w:val="nota"/>
    <w:basedOn w:val="Normale"/>
    <w:next w:val="Testonotaapidipagina"/>
    <w:rsid w:val="0093747C"/>
    <w:pPr>
      <w:spacing w:before="120" w:line="240" w:lineRule="auto"/>
    </w:pPr>
    <w:rPr>
      <w:sz w:val="18"/>
      <w:szCs w:val="20"/>
    </w:rPr>
  </w:style>
  <w:style w:type="paragraph" w:styleId="Puntoelenco">
    <w:name w:val="List Bullet"/>
    <w:basedOn w:val="Normale"/>
    <w:rsid w:val="0093747C"/>
    <w:pPr>
      <w:numPr>
        <w:numId w:val="23"/>
      </w:numPr>
      <w:spacing w:before="60" w:line="252" w:lineRule="auto"/>
      <w:ind w:left="641" w:hanging="357"/>
    </w:pPr>
  </w:style>
  <w:style w:type="character" w:styleId="Rimandonotaapidipagina">
    <w:name w:val="footnote reference"/>
    <w:basedOn w:val="Carpredefinitoparagrafo"/>
    <w:semiHidden/>
    <w:rsid w:val="0093747C"/>
    <w:rPr>
      <w:vertAlign w:val="superscript"/>
    </w:rPr>
  </w:style>
  <w:style w:type="paragraph" w:styleId="Testonotadichiusura">
    <w:name w:val="endnote text"/>
    <w:basedOn w:val="Normale"/>
    <w:semiHidden/>
    <w:rsid w:val="0093747C"/>
    <w:rPr>
      <w:sz w:val="20"/>
      <w:szCs w:val="20"/>
    </w:rPr>
  </w:style>
  <w:style w:type="character" w:styleId="Rimandonotadichiusura">
    <w:name w:val="endnote reference"/>
    <w:basedOn w:val="Carpredefinitoparagrafo"/>
    <w:semiHidden/>
    <w:rsid w:val="0093747C"/>
    <w:rPr>
      <w:vertAlign w:val="superscript"/>
    </w:rPr>
  </w:style>
  <w:style w:type="paragraph" w:customStyle="1" w:styleId="puntoelencoindentato">
    <w:name w:val="punto elenco indentato"/>
    <w:basedOn w:val="Puntoelenco"/>
    <w:rsid w:val="0093747C"/>
    <w:pPr>
      <w:numPr>
        <w:numId w:val="12"/>
      </w:numPr>
      <w:ind w:left="998" w:hanging="357"/>
    </w:pPr>
    <w:rPr>
      <w:sz w:val="20"/>
    </w:rPr>
  </w:style>
  <w:style w:type="paragraph" w:customStyle="1" w:styleId="Numeroelencoindentato">
    <w:name w:val="Numero elenco indentato"/>
    <w:basedOn w:val="Numeroelenco"/>
    <w:rsid w:val="0093747C"/>
    <w:pPr>
      <w:numPr>
        <w:numId w:val="27"/>
      </w:numPr>
      <w:ind w:left="924"/>
    </w:pPr>
    <w:rPr>
      <w:sz w:val="20"/>
    </w:rPr>
  </w:style>
  <w:style w:type="paragraph" w:styleId="Sommario1">
    <w:name w:val="toc 1"/>
    <w:basedOn w:val="Normale"/>
    <w:next w:val="Normale"/>
    <w:autoRedefine/>
    <w:semiHidden/>
    <w:rsid w:val="0093747C"/>
    <w:pPr>
      <w:tabs>
        <w:tab w:val="right" w:leader="dot" w:pos="4455"/>
      </w:tabs>
      <w:spacing w:before="120" w:after="120" w:line="264" w:lineRule="auto"/>
    </w:pPr>
    <w:rPr>
      <w:b/>
      <w:bCs/>
      <w:szCs w:val="20"/>
    </w:rPr>
  </w:style>
  <w:style w:type="paragraph" w:styleId="Sommario2">
    <w:name w:val="toc 2"/>
    <w:basedOn w:val="Normale"/>
    <w:next w:val="Normale"/>
    <w:autoRedefine/>
    <w:semiHidden/>
    <w:rsid w:val="0093747C"/>
    <w:pPr>
      <w:tabs>
        <w:tab w:val="right" w:leader="dot" w:pos="4455"/>
      </w:tabs>
      <w:spacing w:before="60" w:after="60" w:line="264" w:lineRule="auto"/>
      <w:ind w:left="238"/>
    </w:pPr>
    <w:rPr>
      <w:iCs/>
      <w:sz w:val="20"/>
      <w:szCs w:val="20"/>
    </w:rPr>
  </w:style>
  <w:style w:type="paragraph" w:styleId="Sommario3">
    <w:name w:val="toc 3"/>
    <w:basedOn w:val="Normale"/>
    <w:next w:val="Normale"/>
    <w:autoRedefine/>
    <w:semiHidden/>
    <w:rsid w:val="0093747C"/>
    <w:pPr>
      <w:tabs>
        <w:tab w:val="right" w:leader="dot" w:pos="4455"/>
      </w:tabs>
      <w:spacing w:before="60" w:line="240" w:lineRule="auto"/>
      <w:ind w:left="482"/>
    </w:pPr>
    <w:rPr>
      <w:sz w:val="20"/>
      <w:szCs w:val="20"/>
    </w:rPr>
  </w:style>
  <w:style w:type="paragraph" w:styleId="Sommario4">
    <w:name w:val="toc 4"/>
    <w:basedOn w:val="Normale"/>
    <w:next w:val="Normale"/>
    <w:autoRedefine/>
    <w:semiHidden/>
    <w:rsid w:val="0093747C"/>
    <w:pPr>
      <w:ind w:left="720"/>
    </w:pPr>
    <w:rPr>
      <w:rFonts w:ascii="Times New Roman" w:hAnsi="Times New Roman"/>
      <w:sz w:val="20"/>
      <w:szCs w:val="20"/>
    </w:rPr>
  </w:style>
  <w:style w:type="paragraph" w:styleId="Sommario5">
    <w:name w:val="toc 5"/>
    <w:basedOn w:val="Normale"/>
    <w:next w:val="Normale"/>
    <w:autoRedefine/>
    <w:semiHidden/>
    <w:rsid w:val="0093747C"/>
    <w:pPr>
      <w:ind w:left="960"/>
    </w:pPr>
    <w:rPr>
      <w:rFonts w:ascii="Times New Roman" w:hAnsi="Times New Roman"/>
      <w:sz w:val="20"/>
      <w:szCs w:val="20"/>
    </w:rPr>
  </w:style>
  <w:style w:type="paragraph" w:styleId="Sommario6">
    <w:name w:val="toc 6"/>
    <w:basedOn w:val="Normale"/>
    <w:next w:val="Normale"/>
    <w:autoRedefine/>
    <w:semiHidden/>
    <w:rsid w:val="0093747C"/>
    <w:pPr>
      <w:ind w:left="1200"/>
    </w:pPr>
    <w:rPr>
      <w:rFonts w:ascii="Times New Roman" w:hAnsi="Times New Roman"/>
      <w:sz w:val="20"/>
      <w:szCs w:val="20"/>
    </w:rPr>
  </w:style>
  <w:style w:type="paragraph" w:styleId="Sommario7">
    <w:name w:val="toc 7"/>
    <w:basedOn w:val="Normale"/>
    <w:next w:val="Normale"/>
    <w:autoRedefine/>
    <w:semiHidden/>
    <w:rsid w:val="0093747C"/>
    <w:pPr>
      <w:ind w:left="1440"/>
    </w:pPr>
    <w:rPr>
      <w:rFonts w:ascii="Times New Roman" w:hAnsi="Times New Roman"/>
      <w:sz w:val="20"/>
      <w:szCs w:val="20"/>
    </w:rPr>
  </w:style>
  <w:style w:type="paragraph" w:styleId="Sommario8">
    <w:name w:val="toc 8"/>
    <w:basedOn w:val="Normale"/>
    <w:next w:val="Normale"/>
    <w:autoRedefine/>
    <w:semiHidden/>
    <w:rsid w:val="0093747C"/>
    <w:pPr>
      <w:ind w:left="1680"/>
    </w:pPr>
    <w:rPr>
      <w:rFonts w:ascii="Times New Roman" w:hAnsi="Times New Roman"/>
      <w:sz w:val="20"/>
      <w:szCs w:val="20"/>
    </w:rPr>
  </w:style>
  <w:style w:type="paragraph" w:styleId="Sommario9">
    <w:name w:val="toc 9"/>
    <w:basedOn w:val="Normale"/>
    <w:next w:val="Normale"/>
    <w:autoRedefine/>
    <w:semiHidden/>
    <w:rsid w:val="0093747C"/>
    <w:pPr>
      <w:ind w:left="1920"/>
    </w:pPr>
    <w:rPr>
      <w:rFonts w:ascii="Times New Roman" w:hAnsi="Times New Roman"/>
      <w:sz w:val="20"/>
      <w:szCs w:val="20"/>
    </w:rPr>
  </w:style>
  <w:style w:type="table" w:styleId="Grigliatabella4">
    <w:name w:val="Table Grid 4"/>
    <w:basedOn w:val="Tabellanormale"/>
    <w:rsid w:val="0093747C"/>
    <w:pPr>
      <w:spacing w:before="180" w:line="288" w:lineRule="auto"/>
    </w:pPr>
    <w:tblPr>
      <w:tblInd w:w="0" w:type="dxa"/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acolonne1">
    <w:name w:val="Table Columns 1"/>
    <w:basedOn w:val="Tabellanormale"/>
    <w:rsid w:val="0093747C"/>
    <w:pPr>
      <w:spacing w:before="180" w:line="288" w:lineRule="auto"/>
    </w:pPr>
    <w:rPr>
      <w:b/>
      <w:bCs/>
    </w:rPr>
    <w:tblPr>
      <w:tblStyleColBandSize w:val="1"/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aacolori2">
    <w:name w:val="Table Colorful 2"/>
    <w:basedOn w:val="Tabellanormale"/>
    <w:rsid w:val="0093747C"/>
    <w:pPr>
      <w:spacing w:before="180" w:line="288" w:lineRule="auto"/>
    </w:pPr>
    <w:tblPr>
      <w:tblInd w:w="0" w:type="dxa"/>
      <w:tblBorders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aclassica2">
    <w:name w:val="Table Classic 2"/>
    <w:basedOn w:val="Tabellanormale"/>
    <w:rsid w:val="0093747C"/>
    <w:pPr>
      <w:spacing w:before="180" w:line="288" w:lineRule="auto"/>
    </w:pPr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intestaz1">
    <w:name w:val="intestaz1"/>
    <w:basedOn w:val="Normale"/>
    <w:rsid w:val="0093747C"/>
    <w:pPr>
      <w:spacing w:before="0" w:after="720" w:line="264" w:lineRule="auto"/>
      <w:jc w:val="center"/>
    </w:pPr>
    <w:rPr>
      <w:rFonts w:ascii="Verdana" w:hAnsi="Verdana"/>
      <w:sz w:val="18"/>
    </w:rPr>
  </w:style>
  <w:style w:type="paragraph" w:styleId="Firma">
    <w:name w:val="Signature"/>
    <w:basedOn w:val="Normale"/>
    <w:rsid w:val="0093747C"/>
    <w:pPr>
      <w:spacing w:before="600" w:after="480"/>
      <w:ind w:left="5103"/>
    </w:pPr>
  </w:style>
  <w:style w:type="table" w:styleId="Grigliatabella1">
    <w:name w:val="Table Grid 1"/>
    <w:basedOn w:val="Tabellanormale"/>
    <w:rsid w:val="0093747C"/>
    <w:pPr>
      <w:spacing w:before="40" w:after="40" w:line="280" w:lineRule="exact"/>
    </w:p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customStyle="1" w:styleId="tabella-cs">
    <w:name w:val="tabella-cs"/>
    <w:basedOn w:val="Tabellanormale"/>
    <w:rsid w:val="0093747C"/>
    <w:rPr>
      <w:rFonts w:ascii="Verdana" w:hAnsi="Verdana"/>
      <w:sz w:val="18"/>
    </w:rPr>
    <w:tblPr>
      <w:tblStyleRowBandSize w:val="1"/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wordWrap/>
        <w:spacing w:beforeLines="0" w:before="0" w:beforeAutospacing="0" w:afterLines="0" w:after="0" w:afterAutospacing="0" w:line="240" w:lineRule="auto"/>
        <w:ind w:leftChars="0" w:left="0" w:rightChars="0" w:right="0"/>
        <w:contextualSpacing w:val="0"/>
        <w:jc w:val="left"/>
      </w:pPr>
      <w:rPr>
        <w:rFonts w:ascii="Segoe UI" w:hAnsi="Segoe UI"/>
        <w:b/>
        <w:bCs/>
        <w:color w:val="FFFFFF"/>
        <w:sz w:val="18"/>
      </w:rPr>
      <w:tblPr/>
      <w:tcPr>
        <w:tcBorders>
          <w:top w:val="nil"/>
          <w:left w:val="single" w:sz="4" w:space="0" w:color="auto"/>
          <w:bottom w:val="nil"/>
          <w:right w:val="single" w:sz="4" w:space="0" w:color="auto"/>
          <w:insideH w:val="nil"/>
          <w:insideV w:val="single" w:sz="4" w:space="0" w:color="FFFFFF"/>
          <w:tl2br w:val="nil"/>
          <w:tr2bl w:val="nil"/>
        </w:tcBorders>
        <w:shd w:val="clear" w:color="auto" w:fill="00366C"/>
      </w:tcPr>
    </w:tblStylePr>
    <w:tblStylePr w:type="lastRow">
      <w:pPr>
        <w:wordWrap/>
        <w:spacing w:line="240" w:lineRule="auto"/>
        <w:jc w:val="left"/>
      </w:pPr>
      <w:rPr>
        <w:rFonts w:ascii="Calibri" w:hAnsi="Calibri"/>
        <w:b/>
        <w:bCs/>
        <w:sz w:val="18"/>
      </w:rPr>
      <w:tblPr/>
      <w:tcPr>
        <w:tcBorders>
          <w:top w:val="single" w:sz="12" w:space="0" w:color="auto"/>
          <w:left w:val="single" w:sz="4" w:space="0" w:color="auto"/>
          <w:bottom w:val="single" w:sz="4" w:space="0" w:color="auto"/>
          <w:right w:val="single" w:sz="4" w:space="0" w:color="auto"/>
          <w:insideH w:val="nil"/>
          <w:insideV w:val="single" w:sz="4" w:space="0" w:color="auto"/>
          <w:tl2br w:val="nil"/>
          <w:tr2bl w:val="nil"/>
        </w:tcBorders>
      </w:tcPr>
    </w:tblStylePr>
    <w:tblStylePr w:type="firstCol">
      <w:rPr>
        <w:rFonts w:ascii="Calibri" w:hAnsi="Calibri"/>
        <w:b/>
        <w:bCs/>
        <w:sz w:val="18"/>
      </w:rPr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nil"/>
          <w:insideV w:val="nil"/>
          <w:tl2br w:val="nil"/>
          <w:tr2bl w:val="nil"/>
        </w:tcBorders>
      </w:tcPr>
    </w:tblStylePr>
    <w:tblStylePr w:type="lastCol">
      <w:rPr>
        <w:rFonts w:ascii="Calibri" w:hAnsi="Calibri"/>
        <w:b/>
        <w:bCs/>
        <w:sz w:val="18"/>
      </w:rPr>
    </w:tblStylePr>
    <w:tblStylePr w:type="band1Horz">
      <w:rPr>
        <w:rFonts w:ascii="Calibri" w:hAnsi="Calibri"/>
        <w:sz w:val="18"/>
      </w:rPr>
    </w:tblStylePr>
    <w:tblStylePr w:type="band2Horz">
      <w:tblPr/>
      <w:tcPr>
        <w:shd w:val="clear" w:color="auto" w:fill="B9DCFF"/>
      </w:tcPr>
    </w:tblStylePr>
  </w:style>
  <w:style w:type="paragraph" w:styleId="Intestazione">
    <w:name w:val="header"/>
    <w:basedOn w:val="Normale"/>
    <w:rsid w:val="0093747C"/>
    <w:pPr>
      <w:tabs>
        <w:tab w:val="center" w:pos="4819"/>
        <w:tab w:val="right" w:pos="9638"/>
      </w:tabs>
    </w:pPr>
  </w:style>
  <w:style w:type="table" w:customStyle="1" w:styleId="all-doc">
    <w:name w:val="all-doc"/>
    <w:basedOn w:val="Tabellanormale"/>
    <w:rsid w:val="0093747C"/>
    <w:pPr>
      <w:spacing w:before="40" w:after="40" w:line="264" w:lineRule="auto"/>
    </w:pPr>
    <w:rPr>
      <w:rFonts w:ascii="Trebuchet MS" w:hAnsi="Trebuchet MS"/>
      <w:sz w:val="22"/>
    </w:rPr>
    <w:tblPr>
      <w:tblStyleRowBandSize w:val="1"/>
      <w:tblStyleColBandSize w:val="1"/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vAlign w:val="center"/>
    </w:tcPr>
    <w:tblStylePr w:type="firstRow">
      <w:pPr>
        <w:wordWrap/>
        <w:spacing w:beforeLines="0" w:before="0" w:beforeAutospacing="0" w:afterLines="0" w:after="0" w:afterAutospacing="0" w:line="240" w:lineRule="auto"/>
        <w:ind w:leftChars="0" w:left="0" w:rightChars="0" w:right="0"/>
        <w:contextualSpacing w:val="0"/>
        <w:jc w:val="left"/>
      </w:pPr>
      <w:rPr>
        <w:rFonts w:ascii="Segoe UI" w:hAnsi="Segoe UI"/>
        <w:b/>
        <w:bCs/>
        <w:color w:val="auto"/>
        <w:sz w:val="22"/>
      </w:rPr>
      <w:tblPr/>
      <w:tcPr>
        <w:tcBorders>
          <w:top w:val="single" w:sz="6" w:space="0" w:color="000000"/>
          <w:left w:val="single" w:sz="6" w:space="0" w:color="000000"/>
          <w:bottom w:val="single" w:sz="12" w:space="0" w:color="000000"/>
          <w:right w:val="single" w:sz="6" w:space="0" w:color="000000"/>
          <w:insideH w:val="single" w:sz="6" w:space="0" w:color="000000"/>
          <w:insideV w:val="single" w:sz="6" w:space="0" w:color="000000"/>
          <w:tl2br w:val="nil"/>
          <w:tr2bl w:val="nil"/>
        </w:tcBorders>
        <w:shd w:val="clear" w:color="auto" w:fill="B3B3B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12" w:space="0" w:color="auto"/>
          <w:left w:val="single" w:sz="8" w:space="0" w:color="auto"/>
          <w:bottom w:val="single" w:sz="6" w:space="0" w:color="000000"/>
          <w:right w:val="single" w:sz="8" w:space="0" w:color="auto"/>
          <w:insideH w:val="single" w:sz="6" w:space="0" w:color="auto"/>
          <w:insideV w:val="single" w:sz="6" w:space="0" w:color="auto"/>
          <w:tl2br w:val="nil"/>
          <w:tr2bl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1F497D"/>
          <w:left w:val="single" w:sz="12" w:space="0" w:color="000000"/>
          <w:bottom w:val="single" w:sz="8" w:space="0" w:color="1F497D"/>
          <w:right w:val="single" w:sz="8" w:space="0" w:color="1F497D"/>
          <w:insideH w:val="single" w:sz="8" w:space="0" w:color="1F497D"/>
          <w:insideV w:val="single" w:sz="8" w:space="0" w:color="1F497D"/>
        </w:tcBorders>
      </w:tcPr>
    </w:tblStylePr>
    <w:tblStylePr w:type="band1Vert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nil"/>
          <w:insideV w:val="nil"/>
          <w:tl2br w:val="nil"/>
          <w:tr2bl w:val="nil"/>
        </w:tcBorders>
      </w:tcPr>
    </w:tblStylePr>
    <w:tblStylePr w:type="band1Horz">
      <w:tblPr/>
      <w:tcPr>
        <w:tc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  <w:tl2br w:val="nil"/>
          <w:tr2bl w:val="nil"/>
        </w:tcBorders>
      </w:tcPr>
    </w:tblStylePr>
    <w:tblStylePr w:type="band2Horz">
      <w:tblPr/>
      <w:tcPr>
        <w:tc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  <w:tl2br w:val="nil"/>
          <w:tr2bl w:val="nil"/>
        </w:tcBorders>
        <w:shd w:val="clear" w:color="auto" w:fill="D9D9D9"/>
      </w:tcPr>
    </w:tblStylePr>
  </w:style>
  <w:style w:type="paragraph" w:customStyle="1" w:styleId="firmacircolare">
    <w:name w:val="firma circolare"/>
    <w:basedOn w:val="Normale"/>
    <w:link w:val="firmacircolareCarattere"/>
    <w:qFormat/>
    <w:rsid w:val="0093747C"/>
    <w:pPr>
      <w:spacing w:before="480" w:line="260" w:lineRule="exact"/>
      <w:ind w:left="5721"/>
    </w:pPr>
    <w:rPr>
      <w:rFonts w:cs="Arial"/>
    </w:rPr>
  </w:style>
  <w:style w:type="character" w:customStyle="1" w:styleId="firmacircolareCarattere">
    <w:name w:val="firma circolare Carattere"/>
    <w:basedOn w:val="Carpredefinitoparagrafo"/>
    <w:link w:val="firmacircolare"/>
    <w:rsid w:val="0093747C"/>
    <w:rPr>
      <w:rFonts w:ascii="Tahoma" w:hAnsi="Tahoma" w:cs="Arial"/>
      <w:color w:val="000000"/>
      <w:sz w:val="22"/>
      <w:szCs w:val="22"/>
      <w:lang w:eastAsia="en-US"/>
    </w:rPr>
  </w:style>
  <w:style w:type="paragraph" w:customStyle="1" w:styleId="ufficio">
    <w:name w:val="ufficio"/>
    <w:basedOn w:val="Normale"/>
    <w:link w:val="ufficioCarattere"/>
    <w:rsid w:val="0093747C"/>
    <w:pPr>
      <w:spacing w:before="120" w:line="264" w:lineRule="auto"/>
      <w:jc w:val="center"/>
    </w:pPr>
  </w:style>
  <w:style w:type="character" w:customStyle="1" w:styleId="ufficioCarattere">
    <w:name w:val="ufficio Carattere"/>
    <w:basedOn w:val="Carpredefinitoparagrafo"/>
    <w:link w:val="ufficio"/>
    <w:rsid w:val="0093747C"/>
    <w:rPr>
      <w:rFonts w:ascii="Tahoma" w:hAnsi="Tahoma"/>
      <w:color w:val="000000"/>
      <w:sz w:val="22"/>
      <w:szCs w:val="22"/>
      <w:lang w:eastAsia="en-US"/>
    </w:rPr>
  </w:style>
  <w:style w:type="paragraph" w:customStyle="1" w:styleId="citazione">
    <w:name w:val="citazione"/>
    <w:basedOn w:val="Normale"/>
    <w:rsid w:val="0093747C"/>
    <w:pPr>
      <w:spacing w:after="120" w:line="280" w:lineRule="exact"/>
      <w:ind w:left="5103"/>
    </w:pPr>
    <w:rPr>
      <w:sz w:val="20"/>
      <w:szCs w:val="20"/>
    </w:rPr>
  </w:style>
  <w:style w:type="table" w:customStyle="1" w:styleId="Stiletabella2">
    <w:name w:val="Stile tabella2"/>
    <w:basedOn w:val="1tabellacircolari"/>
    <w:rsid w:val="0093747C"/>
    <w:tblPr>
      <w:tblStyleRowBandSize w:val="1"/>
      <w:tblInd w:w="0" w:type="dxa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  <w:tblCellMar>
        <w:top w:w="0" w:type="dxa"/>
        <w:left w:w="108" w:type="dxa"/>
        <w:bottom w:w="0" w:type="dxa"/>
        <w:right w:w="108" w:type="dxa"/>
      </w:tblCellMar>
    </w:tblPr>
    <w:tcPr>
      <w:vAlign w:val="center"/>
    </w:tcPr>
    <w:tblStylePr w:type="firstRow">
      <w:rPr>
        <w:rFonts w:ascii="Arial" w:hAnsi="Arial"/>
        <w:b/>
        <w:bCs/>
        <w:color w:val="000000"/>
        <w:sz w:val="22"/>
      </w:rPr>
      <w:tblPr/>
      <w:tcPr>
        <w:tcBorders>
          <w:top w:val="single" w:sz="4" w:space="0" w:color="999999"/>
          <w:left w:val="single" w:sz="4" w:space="0" w:color="999999"/>
          <w:bottom w:val="single" w:sz="4" w:space="0" w:color="999999"/>
          <w:right w:val="single" w:sz="4" w:space="0" w:color="999999"/>
          <w:insideH w:val="single" w:sz="4" w:space="0" w:color="999999"/>
          <w:insideV w:val="single" w:sz="4" w:space="0" w:color="999999"/>
          <w:tl2br w:val="nil"/>
          <w:tr2bl w:val="nil"/>
        </w:tcBorders>
        <w:shd w:val="clear" w:color="auto" w:fill="C0C0C0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89C4FF"/>
          <w:left w:val="single" w:sz="6" w:space="0" w:color="AFD7FF"/>
          <w:bottom w:val="single" w:sz="6" w:space="0" w:color="AFD7FF"/>
          <w:right w:val="single" w:sz="6" w:space="0" w:color="AFD7FF"/>
          <w:insideH w:val="single" w:sz="6" w:space="0" w:color="AFD7FF"/>
          <w:insideV w:val="single" w:sz="6" w:space="0" w:color="AFD7FF"/>
          <w:tl2br w:val="nil"/>
          <w:tr2bl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6" w:space="0" w:color="AFD7FF"/>
          <w:left w:val="single" w:sz="6" w:space="0" w:color="AFD7FF"/>
          <w:bottom w:val="single" w:sz="6" w:space="0" w:color="AFD7FF"/>
          <w:right w:val="single" w:sz="6" w:space="0" w:color="AFD7FF"/>
          <w:insideH w:val="nil"/>
          <w:insideV w:val="nil"/>
          <w:tl2br w:val="nil"/>
          <w:tr2bl w:val="nil"/>
        </w:tcBorders>
      </w:tcPr>
    </w:tblStylePr>
    <w:tblStylePr w:type="band1Horz">
      <w:pPr>
        <w:wordWrap/>
        <w:spacing w:beforeLines="0" w:before="0" w:beforeAutospacing="0" w:afterLines="0" w:after="0" w:afterAutospacing="0" w:line="240" w:lineRule="auto"/>
        <w:contextualSpacing w:val="0"/>
      </w:pPr>
    </w:tblStylePr>
    <w:tblStylePr w:type="band2Horz">
      <w:pPr>
        <w:wordWrap/>
        <w:spacing w:beforeLines="0" w:before="40" w:beforeAutospacing="0" w:afterLines="0" w:after="40" w:afterAutospacing="0" w:line="240" w:lineRule="auto"/>
        <w:ind w:leftChars="0" w:left="0" w:rightChars="0" w:right="0" w:firstLineChars="0" w:firstLine="0"/>
        <w:contextualSpacing w:val="0"/>
        <w:jc w:val="left"/>
      </w:pPr>
      <w:rPr>
        <w:rFonts w:ascii="Arial" w:hAnsi="Arial"/>
        <w:color w:val="000000"/>
        <w:sz w:val="22"/>
      </w:rPr>
      <w:tblPr/>
      <w:tcPr>
        <w:tcBorders>
          <w:top w:val="single" w:sz="4" w:space="0" w:color="999999"/>
          <w:left w:val="single" w:sz="4" w:space="0" w:color="999999"/>
          <w:bottom w:val="single" w:sz="4" w:space="0" w:color="999999"/>
          <w:right w:val="single" w:sz="4" w:space="0" w:color="999999"/>
          <w:insideH w:val="single" w:sz="4" w:space="0" w:color="999999"/>
          <w:insideV w:val="single" w:sz="4" w:space="0" w:color="999999"/>
          <w:tl2br w:val="nil"/>
          <w:tr2bl w:val="nil"/>
        </w:tcBorders>
        <w:shd w:val="clear" w:color="auto" w:fill="E0E0E0"/>
      </w:tcPr>
    </w:tblStylePr>
  </w:style>
  <w:style w:type="paragraph" w:customStyle="1" w:styleId="sottosigla">
    <w:name w:val="sottosigla"/>
    <w:basedOn w:val="Normale"/>
    <w:rsid w:val="0093747C"/>
    <w:pPr>
      <w:spacing w:before="60" w:line="264" w:lineRule="auto"/>
    </w:pPr>
    <w:rPr>
      <w:color w:val="505050"/>
      <w:sz w:val="16"/>
      <w:szCs w:val="20"/>
      <w:lang w:val="en-US"/>
    </w:rPr>
  </w:style>
  <w:style w:type="table" w:customStyle="1" w:styleId="1Tabellacircolari0">
    <w:name w:val="1 Tabella circolari"/>
    <w:basedOn w:val="Tabellanormale"/>
    <w:rsid w:val="0093747C"/>
    <w:rPr>
      <w:rFonts w:ascii="Arial" w:hAnsi="Arial"/>
      <w:color w:val="00366C"/>
      <w:sz w:val="22"/>
    </w:rPr>
    <w:tblPr>
      <w:tblStyleRowBandSize w:val="1"/>
      <w:tblInd w:w="0" w:type="dxa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  <w:tblCellMar>
        <w:top w:w="0" w:type="dxa"/>
        <w:left w:w="108" w:type="dxa"/>
        <w:bottom w:w="0" w:type="dxa"/>
        <w:right w:w="108" w:type="dxa"/>
      </w:tblCellMar>
    </w:tblPr>
    <w:tcPr>
      <w:vAlign w:val="center"/>
    </w:tcPr>
    <w:tblStylePr w:type="firstRow">
      <w:rPr>
        <w:rFonts w:ascii="Arial" w:hAnsi="Arial"/>
        <w:b/>
        <w:bCs/>
        <w:color w:val="000000"/>
        <w:sz w:val="22"/>
      </w:rPr>
      <w:tblPr/>
      <w:tcPr>
        <w:tcBorders>
          <w:top w:val="single" w:sz="4" w:space="0" w:color="999999"/>
          <w:left w:val="single" w:sz="4" w:space="0" w:color="999999"/>
          <w:bottom w:val="single" w:sz="4" w:space="0" w:color="999999"/>
          <w:right w:val="single" w:sz="4" w:space="0" w:color="999999"/>
          <w:insideH w:val="single" w:sz="4" w:space="0" w:color="999999"/>
          <w:insideV w:val="single" w:sz="4" w:space="0" w:color="999999"/>
          <w:tl2br w:val="nil"/>
          <w:tr2bl w:val="nil"/>
        </w:tcBorders>
        <w:shd w:val="clear" w:color="auto" w:fill="C0C0C0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999999"/>
          <w:left w:val="single" w:sz="6" w:space="0" w:color="999999"/>
          <w:bottom w:val="single" w:sz="6" w:space="0" w:color="999999"/>
          <w:right w:val="single" w:sz="6" w:space="0" w:color="999999"/>
          <w:insideH w:val="single" w:sz="6" w:space="0" w:color="999999"/>
          <w:insideV w:val="single" w:sz="6" w:space="0" w:color="999999"/>
          <w:tl2br w:val="nil"/>
          <w:tr2bl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6" w:space="0" w:color="999999"/>
          <w:left w:val="single" w:sz="6" w:space="0" w:color="999999"/>
          <w:bottom w:val="single" w:sz="6" w:space="0" w:color="999999"/>
          <w:right w:val="single" w:sz="6" w:space="0" w:color="999999"/>
          <w:insideH w:val="nil"/>
          <w:insideV w:val="nil"/>
          <w:tl2br w:val="nil"/>
          <w:tr2bl w:val="nil"/>
        </w:tcBorders>
      </w:tcPr>
    </w:tblStylePr>
    <w:tblStylePr w:type="band1Horz">
      <w:pPr>
        <w:wordWrap/>
        <w:spacing w:beforeLines="0" w:before="0" w:beforeAutospacing="0" w:afterLines="0" w:after="0" w:afterAutospacing="0" w:line="240" w:lineRule="auto"/>
        <w:contextualSpacing w:val="0"/>
      </w:pPr>
    </w:tblStylePr>
    <w:tblStylePr w:type="band2Horz">
      <w:pPr>
        <w:wordWrap/>
        <w:spacing w:beforeLines="0" w:before="40" w:beforeAutospacing="0" w:afterLines="0" w:after="40" w:afterAutospacing="0" w:line="240" w:lineRule="auto"/>
        <w:ind w:leftChars="0" w:left="0" w:rightChars="0" w:right="0" w:firstLineChars="0" w:firstLine="0"/>
        <w:contextualSpacing w:val="0"/>
        <w:jc w:val="left"/>
      </w:pPr>
      <w:rPr>
        <w:rFonts w:ascii="Arial" w:hAnsi="Arial"/>
        <w:color w:val="000000"/>
        <w:sz w:val="22"/>
      </w:rPr>
      <w:tblPr/>
      <w:tcPr>
        <w:tcBorders>
          <w:top w:val="single" w:sz="4" w:space="0" w:color="999999"/>
          <w:left w:val="single" w:sz="4" w:space="0" w:color="999999"/>
          <w:bottom w:val="single" w:sz="4" w:space="0" w:color="999999"/>
          <w:right w:val="single" w:sz="4" w:space="0" w:color="999999"/>
          <w:insideH w:val="single" w:sz="4" w:space="0" w:color="999999"/>
          <w:insideV w:val="single" w:sz="4" w:space="0" w:color="999999"/>
          <w:tl2br w:val="nil"/>
          <w:tr2bl w:val="nil"/>
        </w:tcBorders>
        <w:shd w:val="clear" w:color="auto" w:fill="E0E0E0"/>
      </w:tcPr>
    </w:tblStylePr>
  </w:style>
  <w:style w:type="table" w:customStyle="1" w:styleId="tabellacircolari-old">
    <w:name w:val="tabella circolari - old"/>
    <w:basedOn w:val="Grigliatabella"/>
    <w:rsid w:val="0093747C"/>
    <w:rPr>
      <w:rFonts w:ascii="Arial" w:hAnsi="Arial"/>
      <w:color w:val="00366C"/>
      <w:sz w:val="22"/>
    </w:rPr>
    <w:tblPr>
      <w:tblStyleRowBandSize w:val="1"/>
      <w:tblInd w:w="0" w:type="dxa"/>
      <w:tblBorders>
        <w:top w:val="single" w:sz="4" w:space="0" w:color="CDE6FF"/>
        <w:left w:val="single" w:sz="4" w:space="0" w:color="CDE6FF"/>
        <w:bottom w:val="single" w:sz="4" w:space="0" w:color="CDE6FF"/>
        <w:right w:val="single" w:sz="4" w:space="0" w:color="CDE6FF"/>
        <w:insideH w:val="single" w:sz="4" w:space="0" w:color="CDE6FF"/>
        <w:insideV w:val="single" w:sz="4" w:space="0" w:color="CDE6FF"/>
      </w:tblBorders>
      <w:tblCellMar>
        <w:top w:w="0" w:type="dxa"/>
        <w:left w:w="108" w:type="dxa"/>
        <w:bottom w:w="0" w:type="dxa"/>
        <w:right w:w="108" w:type="dxa"/>
      </w:tblCellMar>
    </w:tblPr>
    <w:tcPr>
      <w:vAlign w:val="center"/>
    </w:tcPr>
    <w:tblStylePr w:type="firstRow">
      <w:rPr>
        <w:rFonts w:ascii="Arial" w:hAnsi="Arial"/>
        <w:b/>
        <w:bCs/>
        <w:color w:val="000000"/>
        <w:sz w:val="22"/>
      </w:rPr>
      <w:tblPr/>
      <w:tcPr>
        <w:tcBorders>
          <w:top w:val="single" w:sz="4" w:space="0" w:color="CDE6FF"/>
          <w:left w:val="single" w:sz="4" w:space="0" w:color="CDE6FF"/>
          <w:bottom w:val="single" w:sz="4" w:space="0" w:color="CDE6FF"/>
          <w:right w:val="single" w:sz="4" w:space="0" w:color="CDE6FF"/>
          <w:insideH w:val="single" w:sz="4" w:space="0" w:color="CDE6FF"/>
          <w:insideV w:val="single" w:sz="4" w:space="0" w:color="CDE6FF"/>
          <w:tl2br w:val="nil"/>
          <w:tr2bl w:val="nil"/>
        </w:tcBorders>
        <w:shd w:val="clear" w:color="auto" w:fill="B9DCFF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89C4FF"/>
          <w:left w:val="single" w:sz="6" w:space="0" w:color="AFD7FF"/>
          <w:bottom w:val="single" w:sz="6" w:space="0" w:color="AFD7FF"/>
          <w:right w:val="single" w:sz="6" w:space="0" w:color="AFD7FF"/>
          <w:insideH w:val="single" w:sz="6" w:space="0" w:color="AFD7FF"/>
          <w:insideV w:val="single" w:sz="6" w:space="0" w:color="AFD7FF"/>
          <w:tl2br w:val="nil"/>
          <w:tr2bl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6" w:space="0" w:color="AFD7FF"/>
          <w:left w:val="single" w:sz="6" w:space="0" w:color="AFD7FF"/>
          <w:bottom w:val="single" w:sz="6" w:space="0" w:color="AFD7FF"/>
          <w:right w:val="single" w:sz="6" w:space="0" w:color="AFD7FF"/>
          <w:insideH w:val="nil"/>
          <w:insideV w:val="nil"/>
          <w:tl2br w:val="nil"/>
          <w:tr2bl w:val="nil"/>
        </w:tcBorders>
      </w:tcPr>
    </w:tblStylePr>
    <w:tblStylePr w:type="band1Horz">
      <w:pPr>
        <w:wordWrap/>
        <w:spacing w:beforeLines="0" w:before="0" w:beforeAutospacing="0" w:afterLines="0" w:after="0" w:afterAutospacing="0" w:line="240" w:lineRule="auto"/>
        <w:contextualSpacing w:val="0"/>
      </w:pPr>
    </w:tblStylePr>
    <w:tblStylePr w:type="band2Horz">
      <w:pPr>
        <w:wordWrap/>
        <w:spacing w:beforeLines="0" w:before="40" w:beforeAutospacing="0" w:afterLines="0" w:after="40" w:afterAutospacing="0" w:line="240" w:lineRule="auto"/>
        <w:ind w:leftChars="0" w:left="0" w:rightChars="0" w:right="0" w:firstLineChars="0" w:firstLine="0"/>
        <w:contextualSpacing w:val="0"/>
        <w:jc w:val="left"/>
      </w:pPr>
      <w:rPr>
        <w:rFonts w:ascii="Arial" w:hAnsi="Arial"/>
        <w:color w:val="000000"/>
        <w:sz w:val="22"/>
      </w:rPr>
      <w:tblPr/>
      <w:tcPr>
        <w:tcBorders>
          <w:top w:val="single" w:sz="4" w:space="0" w:color="CDE6FF"/>
          <w:left w:val="single" w:sz="4" w:space="0" w:color="CDE6FF"/>
          <w:bottom w:val="single" w:sz="4" w:space="0" w:color="CDE6FF"/>
          <w:right w:val="single" w:sz="4" w:space="0" w:color="CDE6FF"/>
          <w:insideH w:val="single" w:sz="4" w:space="0" w:color="CDE6FF"/>
          <w:insideV w:val="single" w:sz="4" w:space="0" w:color="CDE6FF"/>
          <w:tl2br w:val="nil"/>
          <w:tr2bl w:val="nil"/>
        </w:tcBorders>
        <w:shd w:val="clear" w:color="auto" w:fill="E5F2F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57619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7438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96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1178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formistruzionelombardia.it/default.aspx" TargetMode="External"/><Relationship Id="rId13" Type="http://schemas.openxmlformats.org/officeDocument/2006/relationships/header" Target="header3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User\Documents\Modelli%20di%20Office%20personalizzati\carta%20uff%20IV.dotx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carta uff IV</Template>
  <TotalTime>157</TotalTime>
  <Pages>1</Pages>
  <Words>326</Words>
  <Characters>1861</Characters>
  <Application>Microsoft Office Word</Application>
  <DocSecurity>0</DocSecurity>
  <Lines>15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 </vt:lpstr>
    </vt:vector>
  </TitlesOfParts>
  <Company/>
  <LinksUpToDate>false</LinksUpToDate>
  <CharactersWithSpaces>2183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User1</dc:creator>
  <cp:keywords/>
  <cp:lastModifiedBy>User1</cp:lastModifiedBy>
  <cp:revision>9</cp:revision>
  <cp:lastPrinted>2013-06-11T07:43:00Z</cp:lastPrinted>
  <dcterms:created xsi:type="dcterms:W3CDTF">2013-06-05T06:35:00Z</dcterms:created>
  <dcterms:modified xsi:type="dcterms:W3CDTF">2013-06-11T11:28:00Z</dcterms:modified>
</cp:coreProperties>
</file>